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84E" w:rsidRPr="00BB184E" w:rsidRDefault="00BB184E" w:rsidP="00D41940">
      <w:pPr>
        <w:tabs>
          <w:tab w:val="left" w:pos="4170"/>
        </w:tabs>
        <w:spacing w:line="276" w:lineRule="auto"/>
        <w:ind w:right="-284"/>
        <w:jc w:val="center"/>
        <w:rPr>
          <w:b/>
          <w:sz w:val="28"/>
          <w:szCs w:val="28"/>
        </w:rPr>
      </w:pPr>
      <w:r w:rsidRPr="00BB184E">
        <w:rPr>
          <w:b/>
          <w:sz w:val="28"/>
          <w:szCs w:val="28"/>
        </w:rPr>
        <w:t>ДОКЛАД</w:t>
      </w:r>
    </w:p>
    <w:p w:rsidR="00D41940" w:rsidRDefault="0061489D" w:rsidP="00D41940">
      <w:pPr>
        <w:tabs>
          <w:tab w:val="left" w:pos="4170"/>
        </w:tabs>
        <w:spacing w:line="276" w:lineRule="auto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р</w:t>
      </w:r>
      <w:r w:rsidR="002F70D8">
        <w:rPr>
          <w:b/>
          <w:sz w:val="28"/>
          <w:szCs w:val="28"/>
        </w:rPr>
        <w:t>уководств</w:t>
      </w:r>
      <w:r>
        <w:rPr>
          <w:b/>
          <w:sz w:val="28"/>
          <w:szCs w:val="28"/>
        </w:rPr>
        <w:t>ом</w:t>
      </w:r>
      <w:r w:rsidR="002F70D8">
        <w:rPr>
          <w:b/>
          <w:sz w:val="28"/>
          <w:szCs w:val="28"/>
        </w:rPr>
        <w:t xml:space="preserve"> по соблюдению поднадзорными организациями обязательных требований</w:t>
      </w:r>
      <w:r>
        <w:rPr>
          <w:b/>
          <w:sz w:val="28"/>
          <w:szCs w:val="28"/>
        </w:rPr>
        <w:t xml:space="preserve"> законодательства, разъяснениями о том, какие действия являются правомерными</w:t>
      </w:r>
    </w:p>
    <w:p w:rsidR="00BB184E" w:rsidRDefault="0061489D" w:rsidP="00D41940">
      <w:pPr>
        <w:tabs>
          <w:tab w:val="left" w:pos="4170"/>
        </w:tabs>
        <w:spacing w:line="276" w:lineRule="auto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(«как делать нужно (можно)»).</w:t>
      </w:r>
    </w:p>
    <w:p w:rsidR="00BB184E" w:rsidRPr="00BB184E" w:rsidRDefault="00BB184E" w:rsidP="00BB184E">
      <w:pPr>
        <w:pStyle w:val="a3"/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93958" w:rsidRDefault="00993958" w:rsidP="00BB184E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3958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Проверки поднадзорных организаций проводятся </w:t>
      </w:r>
      <w:proofErr w:type="spellStart"/>
      <w:r w:rsidRPr="000F5E5A">
        <w:rPr>
          <w:rFonts w:ascii="Times New Roman" w:eastAsia="Times New Roman" w:hAnsi="Times New Roman"/>
          <w:sz w:val="28"/>
          <w:szCs w:val="28"/>
          <w:lang w:eastAsia="ru-RU"/>
        </w:rPr>
        <w:t>Верхне-Донск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proofErr w:type="spellEnd"/>
      <w:r w:rsidRPr="000F5E5A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Pr="004858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F5E5A">
        <w:rPr>
          <w:rFonts w:ascii="Times New Roman" w:eastAsia="Times New Roman" w:hAnsi="Times New Roman"/>
          <w:sz w:val="28"/>
          <w:szCs w:val="28"/>
          <w:lang w:eastAsia="ru-RU"/>
        </w:rPr>
        <w:t>Ростехнадзора</w:t>
      </w:r>
      <w:proofErr w:type="spellEnd"/>
      <w:r w:rsidRPr="009939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Управление) </w:t>
      </w:r>
      <w:r w:rsidRPr="00993958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</w:t>
      </w:r>
    </w:p>
    <w:p w:rsidR="00993958" w:rsidRPr="00993958" w:rsidRDefault="00993958" w:rsidP="00993958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3958">
        <w:rPr>
          <w:rFonts w:ascii="Times New Roman" w:eastAsia="Times New Roman" w:hAnsi="Times New Roman"/>
          <w:sz w:val="28"/>
          <w:szCs w:val="28"/>
          <w:lang w:eastAsia="ru-RU"/>
        </w:rPr>
        <w:t xml:space="preserve">Деятельность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Управления</w:t>
      </w:r>
      <w:r w:rsidRPr="00993958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с учетом положений Послания Президента Российской Федерации Федеральному собранию Российской Федерации и задач, сформулированных в постановлениях коллегий Федеральной службы по экологическому, технологическому и атомному надзору. </w:t>
      </w:r>
    </w:p>
    <w:p w:rsidR="00993958" w:rsidRDefault="00993958" w:rsidP="00993958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3958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усилия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Управления</w:t>
      </w:r>
      <w:r w:rsidRPr="00993958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направлены на обеспечение защищенности объектов, поднадзорных </w:t>
      </w:r>
      <w:proofErr w:type="spellStart"/>
      <w:r w:rsidRPr="00993958">
        <w:rPr>
          <w:rFonts w:ascii="Times New Roman" w:eastAsia="Times New Roman" w:hAnsi="Times New Roman"/>
          <w:sz w:val="28"/>
          <w:szCs w:val="28"/>
          <w:lang w:eastAsia="ru-RU"/>
        </w:rPr>
        <w:t>Ростехнадзору</w:t>
      </w:r>
      <w:proofErr w:type="spellEnd"/>
      <w:r w:rsidRPr="00993958">
        <w:rPr>
          <w:rFonts w:ascii="Times New Roman" w:eastAsia="Times New Roman" w:hAnsi="Times New Roman"/>
          <w:sz w:val="28"/>
          <w:szCs w:val="28"/>
          <w:lang w:eastAsia="ru-RU"/>
        </w:rPr>
        <w:t xml:space="preserve">, работников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указанных</w:t>
      </w:r>
      <w:r w:rsidRPr="00993958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объектов и населения, окружающей среды от угроз техногенного характера путем </w:t>
      </w:r>
      <w:proofErr w:type="gramStart"/>
      <w:r w:rsidRPr="00993958">
        <w:rPr>
          <w:rFonts w:ascii="Times New Roman" w:eastAsia="Times New Roman" w:hAnsi="Times New Roman"/>
          <w:sz w:val="28"/>
          <w:szCs w:val="28"/>
          <w:lang w:eastAsia="ru-RU"/>
        </w:rPr>
        <w:t>применения</w:t>
      </w:r>
      <w:proofErr w:type="gramEnd"/>
      <w:r w:rsidRPr="00993958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предусмотренных полномочиями </w:t>
      </w:r>
      <w:proofErr w:type="spellStart"/>
      <w:r w:rsidRPr="00993958">
        <w:rPr>
          <w:rFonts w:ascii="Times New Roman" w:eastAsia="Times New Roman" w:hAnsi="Times New Roman"/>
          <w:sz w:val="28"/>
          <w:szCs w:val="28"/>
          <w:lang w:eastAsia="ru-RU"/>
        </w:rPr>
        <w:t>Ростехнадзора</w:t>
      </w:r>
      <w:proofErr w:type="spellEnd"/>
      <w:r w:rsidRPr="00993958">
        <w:rPr>
          <w:rFonts w:ascii="Times New Roman" w:eastAsia="Times New Roman" w:hAnsi="Times New Roman"/>
          <w:sz w:val="28"/>
          <w:szCs w:val="28"/>
          <w:lang w:eastAsia="ru-RU"/>
        </w:rPr>
        <w:t xml:space="preserve"> мер, направленных на недопущение нарушений юридическими, должностными лицами и гражданами обязательных требований по безопасности в установленной сфере деятельности </w:t>
      </w:r>
      <w:proofErr w:type="spellStart"/>
      <w:r w:rsidRPr="00993958">
        <w:rPr>
          <w:rFonts w:ascii="Times New Roman" w:eastAsia="Times New Roman" w:hAnsi="Times New Roman"/>
          <w:sz w:val="28"/>
          <w:szCs w:val="28"/>
          <w:lang w:eastAsia="ru-RU"/>
        </w:rPr>
        <w:t>Ростехнадзора</w:t>
      </w:r>
      <w:proofErr w:type="spellEnd"/>
      <w:r w:rsidRPr="00993958">
        <w:rPr>
          <w:rFonts w:ascii="Times New Roman" w:eastAsia="Times New Roman" w:hAnsi="Times New Roman"/>
          <w:sz w:val="28"/>
          <w:szCs w:val="28"/>
          <w:lang w:eastAsia="ru-RU"/>
        </w:rPr>
        <w:t>, совершенствование лицензионной и разрешительной деятельности.</w:t>
      </w:r>
    </w:p>
    <w:p w:rsidR="00DC73F3" w:rsidRPr="00993958" w:rsidRDefault="00DC73F3" w:rsidP="00993958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3958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Контрольно-надзорные мероприятия в 1-м полугодии 2017 года должностными лицами Управления проводились с учетом положений статьи 26.6 Федерального закона № 294-ФЗ. </w:t>
      </w:r>
    </w:p>
    <w:p w:rsidR="00DC73F3" w:rsidRPr="00906800" w:rsidRDefault="00DC73F3" w:rsidP="00DC73F3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06800">
        <w:rPr>
          <w:rFonts w:ascii="Times New Roman" w:eastAsia="Times New Roman" w:hAnsi="Times New Roman"/>
          <w:sz w:val="28"/>
          <w:szCs w:val="28"/>
          <w:lang w:eastAsia="ru-RU"/>
        </w:rPr>
        <w:t>Согласно статьи 26.6 Федерального закона  №294-ФЗ с 1 января 2016 года по 31 декабря 2018 года не проводятся плановые проверки в отношении юридических лиц, отнесенных в соответствии с положениями статьи 4 Федерального закона от 24 июля 2007 года №209-ФЗ «О развитии малого и среднего предпринимательства в Российской Федерации» к субъектам малого предпринимательства, за исключением юридических лиц, осуществляющих виды деятельности, перечень</w:t>
      </w:r>
      <w:proofErr w:type="gramEnd"/>
      <w:r w:rsidRPr="009068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06800">
        <w:rPr>
          <w:rFonts w:ascii="Times New Roman" w:eastAsia="Times New Roman" w:hAnsi="Times New Roman"/>
          <w:sz w:val="28"/>
          <w:szCs w:val="28"/>
          <w:lang w:eastAsia="ru-RU"/>
        </w:rPr>
        <w:t>которых</w:t>
      </w:r>
      <w:proofErr w:type="gramEnd"/>
      <w:r w:rsidRPr="00906800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устанавливается Правительством Российской Федерации. </w:t>
      </w:r>
    </w:p>
    <w:p w:rsidR="00DC73F3" w:rsidRDefault="00DC73F3" w:rsidP="00DC73F3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800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проверок должностными лицами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906800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правления разъяснялись каждому проверяемому лицу содержание указанных выше положений. </w:t>
      </w:r>
      <w:r w:rsidRPr="00906800">
        <w:rPr>
          <w:rFonts w:ascii="Times New Roman" w:hAnsi="Times New Roman"/>
          <w:sz w:val="28"/>
          <w:szCs w:val="28"/>
        </w:rPr>
        <w:t xml:space="preserve">При предоставлении подтверждающих документов о том, что юридическое лицо </w:t>
      </w:r>
      <w:r w:rsidRPr="00906800">
        <w:rPr>
          <w:rFonts w:ascii="Times New Roman" w:hAnsi="Times New Roman"/>
          <w:sz w:val="28"/>
          <w:szCs w:val="28"/>
        </w:rPr>
        <w:lastRenderedPageBreak/>
        <w:t>считается субъектом малого предпринимательства, проверка прекращалась, о чем составлялся соответствующий акт.</w:t>
      </w:r>
    </w:p>
    <w:p w:rsidR="00DC73F3" w:rsidRPr="002D0FFA" w:rsidRDefault="00DC73F3" w:rsidP="00DC73F3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proofErr w:type="spellStart"/>
      <w:r w:rsidRPr="002D0FFA">
        <w:rPr>
          <w:sz w:val="28"/>
          <w:szCs w:val="28"/>
        </w:rPr>
        <w:t>Ростехнадзор</w:t>
      </w:r>
      <w:proofErr w:type="spellEnd"/>
      <w:r w:rsidRPr="002D0FFA">
        <w:rPr>
          <w:sz w:val="28"/>
          <w:szCs w:val="28"/>
        </w:rPr>
        <w:t xml:space="preserve"> проводит </w:t>
      </w:r>
      <w:r w:rsidRPr="002D0FFA">
        <w:rPr>
          <w:rStyle w:val="a5"/>
          <w:sz w:val="28"/>
          <w:szCs w:val="28"/>
        </w:rPr>
        <w:t>плановые проверки</w:t>
      </w:r>
      <w:r w:rsidRPr="002D0F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чаще </w:t>
      </w:r>
      <w:r w:rsidRPr="002D0FFA">
        <w:rPr>
          <w:sz w:val="28"/>
          <w:szCs w:val="28"/>
        </w:rPr>
        <w:t>од</w:t>
      </w:r>
      <w:r>
        <w:rPr>
          <w:sz w:val="28"/>
          <w:szCs w:val="28"/>
        </w:rPr>
        <w:t>ного</w:t>
      </w:r>
      <w:r w:rsidRPr="002D0FFA">
        <w:rPr>
          <w:sz w:val="28"/>
          <w:szCs w:val="28"/>
        </w:rPr>
        <w:t xml:space="preserve"> раз</w:t>
      </w:r>
      <w:r>
        <w:rPr>
          <w:sz w:val="28"/>
          <w:szCs w:val="28"/>
        </w:rPr>
        <w:t xml:space="preserve">а </w:t>
      </w:r>
      <w:r w:rsidRPr="002D0FFA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год (объекты 2-го класса опасности), кроме объектов постоянного надзора, не чаще одного раза в</w:t>
      </w:r>
      <w:r w:rsidRPr="002D0FFA">
        <w:rPr>
          <w:sz w:val="28"/>
          <w:szCs w:val="28"/>
        </w:rPr>
        <w:t xml:space="preserve"> три года</w:t>
      </w:r>
      <w:r>
        <w:rPr>
          <w:sz w:val="28"/>
          <w:szCs w:val="28"/>
        </w:rPr>
        <w:t xml:space="preserve"> (объекты 3-го класса опасности), объекты энергетики, ГТС</w:t>
      </w:r>
      <w:r w:rsidRPr="002D0FFA">
        <w:rPr>
          <w:sz w:val="28"/>
          <w:szCs w:val="28"/>
        </w:rPr>
        <w:t>. Эта частота может увеличиваться, если провер</w:t>
      </w:r>
      <w:r>
        <w:rPr>
          <w:sz w:val="28"/>
          <w:szCs w:val="28"/>
        </w:rPr>
        <w:t>яе</w:t>
      </w:r>
      <w:r w:rsidRPr="002D0FFA">
        <w:rPr>
          <w:sz w:val="28"/>
          <w:szCs w:val="28"/>
        </w:rPr>
        <w:t>т</w:t>
      </w:r>
      <w:r>
        <w:rPr>
          <w:sz w:val="28"/>
          <w:szCs w:val="28"/>
        </w:rPr>
        <w:t>ся</w:t>
      </w:r>
      <w:r w:rsidRPr="002D0FFA">
        <w:rPr>
          <w:sz w:val="28"/>
          <w:szCs w:val="28"/>
        </w:rPr>
        <w:t xml:space="preserve"> соблюдение требовани</w:t>
      </w:r>
      <w:r>
        <w:rPr>
          <w:sz w:val="28"/>
          <w:szCs w:val="28"/>
        </w:rPr>
        <w:t>й</w:t>
      </w:r>
      <w:r w:rsidRPr="002D0FFA">
        <w:rPr>
          <w:sz w:val="28"/>
          <w:szCs w:val="28"/>
        </w:rPr>
        <w:t xml:space="preserve"> энергосбережения и повышения </w:t>
      </w:r>
      <w:proofErr w:type="spellStart"/>
      <w:r w:rsidRPr="002D0FFA">
        <w:rPr>
          <w:sz w:val="28"/>
          <w:szCs w:val="28"/>
        </w:rPr>
        <w:t>энергоэффективности</w:t>
      </w:r>
      <w:proofErr w:type="spellEnd"/>
      <w:r w:rsidRPr="002D0FFA">
        <w:rPr>
          <w:sz w:val="28"/>
          <w:szCs w:val="28"/>
        </w:rPr>
        <w:t>. План проверок на год публику</w:t>
      </w:r>
      <w:r>
        <w:rPr>
          <w:sz w:val="28"/>
          <w:szCs w:val="28"/>
        </w:rPr>
        <w:t>е</w:t>
      </w:r>
      <w:r w:rsidRPr="002D0FFA">
        <w:rPr>
          <w:sz w:val="28"/>
          <w:szCs w:val="28"/>
        </w:rPr>
        <w:t xml:space="preserve">т на сайте </w:t>
      </w:r>
      <w:r>
        <w:rPr>
          <w:sz w:val="28"/>
          <w:szCs w:val="28"/>
        </w:rPr>
        <w:t>Управления</w:t>
      </w:r>
      <w:r w:rsidRPr="002D0FFA">
        <w:rPr>
          <w:sz w:val="28"/>
          <w:szCs w:val="28"/>
        </w:rPr>
        <w:t xml:space="preserve"> в свободном доступе. Но есть также </w:t>
      </w:r>
      <w:r w:rsidRPr="002D0FFA">
        <w:rPr>
          <w:rStyle w:val="a5"/>
          <w:sz w:val="28"/>
          <w:szCs w:val="28"/>
        </w:rPr>
        <w:t>внеплановые проверки</w:t>
      </w:r>
      <w:r w:rsidRPr="002D0FFA">
        <w:rPr>
          <w:sz w:val="28"/>
          <w:szCs w:val="28"/>
        </w:rPr>
        <w:t>, о датах которых не сообщается. Причиной внеплановой проверки может стать истечение срока ранее выданного предписания или сообщение о том, что предприятия создает угрозу для жизни и здоровья людей, окружающей среды.</w:t>
      </w:r>
    </w:p>
    <w:p w:rsidR="00DC73F3" w:rsidRPr="002D0FFA" w:rsidRDefault="00DC73F3" w:rsidP="00DC73F3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D0FFA">
        <w:rPr>
          <w:sz w:val="28"/>
          <w:szCs w:val="28"/>
        </w:rPr>
        <w:t xml:space="preserve">Проверка может быть выездная – инспектор сам приходит на предприятие, или документарная – необходимо собрать пакет документов и отправить в </w:t>
      </w:r>
      <w:proofErr w:type="spellStart"/>
      <w:r w:rsidRPr="002D0FFA">
        <w:rPr>
          <w:sz w:val="28"/>
          <w:szCs w:val="28"/>
        </w:rPr>
        <w:t>Ростехнадзор</w:t>
      </w:r>
      <w:proofErr w:type="spellEnd"/>
      <w:r w:rsidRPr="002D0FFA">
        <w:rPr>
          <w:sz w:val="28"/>
          <w:szCs w:val="28"/>
        </w:rPr>
        <w:t>.</w:t>
      </w:r>
    </w:p>
    <w:p w:rsidR="00DC73F3" w:rsidRPr="005A21FD" w:rsidRDefault="00DC73F3" w:rsidP="00DC73F3">
      <w:pPr>
        <w:pStyle w:val="2"/>
        <w:spacing w:before="0" w:after="0" w:line="276" w:lineRule="auto"/>
        <w:ind w:firstLine="709"/>
        <w:jc w:val="both"/>
        <w:rPr>
          <w:rFonts w:ascii="Times New Roman" w:hAnsi="Times New Roman"/>
          <w:b w:val="0"/>
          <w:i w:val="0"/>
        </w:rPr>
      </w:pPr>
      <w:r w:rsidRPr="005A21FD">
        <w:rPr>
          <w:rFonts w:ascii="Times New Roman" w:hAnsi="Times New Roman"/>
          <w:b w:val="0"/>
          <w:i w:val="0"/>
        </w:rPr>
        <w:t xml:space="preserve">Что проверит </w:t>
      </w:r>
      <w:proofErr w:type="spellStart"/>
      <w:r w:rsidRPr="005A21FD">
        <w:rPr>
          <w:rFonts w:ascii="Times New Roman" w:hAnsi="Times New Roman"/>
          <w:b w:val="0"/>
          <w:i w:val="0"/>
        </w:rPr>
        <w:t>Ростехнадзор</w:t>
      </w:r>
      <w:proofErr w:type="spellEnd"/>
      <w:r>
        <w:rPr>
          <w:rFonts w:ascii="Times New Roman" w:hAnsi="Times New Roman"/>
          <w:b w:val="0"/>
          <w:i w:val="0"/>
        </w:rPr>
        <w:t>:</w:t>
      </w:r>
    </w:p>
    <w:p w:rsidR="00DC73F3" w:rsidRPr="002D0FFA" w:rsidRDefault="00DC73F3" w:rsidP="00DC73F3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D0FFA">
        <w:rPr>
          <w:sz w:val="28"/>
          <w:szCs w:val="28"/>
        </w:rPr>
        <w:t xml:space="preserve">Перечень документов, которые будет проверять </w:t>
      </w:r>
      <w:proofErr w:type="spellStart"/>
      <w:r w:rsidRPr="002D0FFA">
        <w:rPr>
          <w:sz w:val="28"/>
          <w:szCs w:val="28"/>
        </w:rPr>
        <w:t>Ростехнадзор</w:t>
      </w:r>
      <w:proofErr w:type="spellEnd"/>
      <w:r w:rsidRPr="002D0FFA">
        <w:rPr>
          <w:sz w:val="28"/>
          <w:szCs w:val="28"/>
        </w:rPr>
        <w:t>, зависит от сферы деятельности предприятия. Перед проверкой следует ознакомиться с приказ</w:t>
      </w:r>
      <w:r>
        <w:rPr>
          <w:sz w:val="28"/>
          <w:szCs w:val="28"/>
        </w:rPr>
        <w:t>ами</w:t>
      </w:r>
      <w:r w:rsidRPr="002D0FFA">
        <w:rPr>
          <w:sz w:val="28"/>
          <w:szCs w:val="28"/>
        </w:rPr>
        <w:t xml:space="preserve"> </w:t>
      </w:r>
      <w:proofErr w:type="spellStart"/>
      <w:r w:rsidRPr="002D0FFA">
        <w:rPr>
          <w:sz w:val="28"/>
          <w:szCs w:val="28"/>
        </w:rPr>
        <w:t>Ростехнадзора</w:t>
      </w:r>
      <w:proofErr w:type="spellEnd"/>
      <w:r>
        <w:rPr>
          <w:sz w:val="28"/>
          <w:szCs w:val="28"/>
        </w:rPr>
        <w:t>, которыми утверждены а</w:t>
      </w:r>
      <w:r w:rsidRPr="002D0FFA">
        <w:rPr>
          <w:sz w:val="28"/>
          <w:szCs w:val="28"/>
        </w:rPr>
        <w:t>дминистративны</w:t>
      </w:r>
      <w:r>
        <w:rPr>
          <w:sz w:val="28"/>
          <w:szCs w:val="28"/>
        </w:rPr>
        <w:t>е</w:t>
      </w:r>
      <w:r w:rsidRPr="002D0FFA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ы -</w:t>
      </w:r>
      <w:r w:rsidRPr="002D0FFA">
        <w:rPr>
          <w:sz w:val="28"/>
          <w:szCs w:val="28"/>
        </w:rPr>
        <w:t xml:space="preserve"> в </w:t>
      </w:r>
      <w:r>
        <w:rPr>
          <w:sz w:val="28"/>
          <w:szCs w:val="28"/>
        </w:rPr>
        <w:t>них</w:t>
      </w:r>
      <w:r w:rsidRPr="002D0FFA">
        <w:rPr>
          <w:sz w:val="28"/>
          <w:szCs w:val="28"/>
        </w:rPr>
        <w:t xml:space="preserve"> описана процедура проверки. Также </w:t>
      </w:r>
      <w:r>
        <w:rPr>
          <w:sz w:val="28"/>
          <w:szCs w:val="28"/>
        </w:rPr>
        <w:t>в Регламентах имеется</w:t>
      </w:r>
      <w:r w:rsidRPr="002D0FFA">
        <w:rPr>
          <w:sz w:val="28"/>
          <w:szCs w:val="28"/>
        </w:rPr>
        <w:t xml:space="preserve"> примерный перечень документов, которые понадобятся при проверке </w:t>
      </w:r>
      <w:proofErr w:type="spellStart"/>
      <w:r w:rsidRPr="002D0FFA">
        <w:rPr>
          <w:sz w:val="28"/>
          <w:szCs w:val="28"/>
        </w:rPr>
        <w:t>Ростехнадзора</w:t>
      </w:r>
      <w:proofErr w:type="spellEnd"/>
      <w:r w:rsidRPr="002D0FFA">
        <w:rPr>
          <w:sz w:val="28"/>
          <w:szCs w:val="28"/>
        </w:rPr>
        <w:t>:</w:t>
      </w:r>
    </w:p>
    <w:p w:rsidR="00DC73F3" w:rsidRPr="002D0FFA" w:rsidRDefault="00DC73F3" w:rsidP="00DC73F3">
      <w:pPr>
        <w:numPr>
          <w:ilvl w:val="0"/>
          <w:numId w:val="1"/>
        </w:numPr>
        <w:spacing w:before="100" w:beforeAutospacing="1" w:after="100" w:afterAutospacing="1" w:line="276" w:lineRule="auto"/>
        <w:ind w:left="0" w:firstLine="709"/>
        <w:jc w:val="both"/>
        <w:rPr>
          <w:sz w:val="28"/>
          <w:szCs w:val="28"/>
        </w:rPr>
      </w:pPr>
      <w:r w:rsidRPr="002D0FFA">
        <w:rPr>
          <w:sz w:val="28"/>
          <w:szCs w:val="28"/>
        </w:rPr>
        <w:t>учредительные документы, свидетельство о государственной регистрации гражданина в качестве индивидуального предпринимателя (для индивидуального предпринимателя);</w:t>
      </w:r>
    </w:p>
    <w:p w:rsidR="00DC73F3" w:rsidRPr="002D0FFA" w:rsidRDefault="00DC73F3" w:rsidP="00DC73F3">
      <w:pPr>
        <w:numPr>
          <w:ilvl w:val="0"/>
          <w:numId w:val="1"/>
        </w:numPr>
        <w:spacing w:before="100" w:beforeAutospacing="1" w:after="100" w:afterAutospacing="1" w:line="276" w:lineRule="auto"/>
        <w:ind w:left="0" w:firstLine="709"/>
        <w:jc w:val="both"/>
        <w:rPr>
          <w:sz w:val="28"/>
          <w:szCs w:val="28"/>
        </w:rPr>
      </w:pPr>
      <w:r w:rsidRPr="002D0FFA">
        <w:rPr>
          <w:sz w:val="28"/>
          <w:szCs w:val="28"/>
        </w:rPr>
        <w:t>свидетельство о постановке на учет в налоговом органе;</w:t>
      </w:r>
    </w:p>
    <w:p w:rsidR="00DC73F3" w:rsidRPr="002D0FFA" w:rsidRDefault="00DC73F3" w:rsidP="00DC73F3">
      <w:pPr>
        <w:numPr>
          <w:ilvl w:val="0"/>
          <w:numId w:val="1"/>
        </w:numPr>
        <w:spacing w:before="100" w:beforeAutospacing="1" w:after="100" w:afterAutospacing="1" w:line="276" w:lineRule="auto"/>
        <w:ind w:left="0" w:firstLine="709"/>
        <w:jc w:val="both"/>
        <w:rPr>
          <w:sz w:val="28"/>
          <w:szCs w:val="28"/>
        </w:rPr>
      </w:pPr>
      <w:r w:rsidRPr="002D0FFA">
        <w:rPr>
          <w:sz w:val="28"/>
          <w:szCs w:val="28"/>
        </w:rPr>
        <w:t>документы о наличии ОПО;</w:t>
      </w:r>
    </w:p>
    <w:p w:rsidR="00DC73F3" w:rsidRPr="002D0FFA" w:rsidRDefault="00DC73F3" w:rsidP="00DC73F3">
      <w:pPr>
        <w:numPr>
          <w:ilvl w:val="0"/>
          <w:numId w:val="1"/>
        </w:numPr>
        <w:spacing w:before="100" w:beforeAutospacing="1" w:after="100" w:afterAutospacing="1" w:line="276" w:lineRule="auto"/>
        <w:ind w:left="0" w:firstLine="709"/>
        <w:jc w:val="both"/>
        <w:rPr>
          <w:sz w:val="28"/>
          <w:szCs w:val="28"/>
        </w:rPr>
      </w:pPr>
      <w:r w:rsidRPr="002D0FFA">
        <w:rPr>
          <w:sz w:val="28"/>
          <w:szCs w:val="28"/>
        </w:rPr>
        <w:t>свидетельство о регистрации ОПО в государственном реестре ОПО;</w:t>
      </w:r>
    </w:p>
    <w:p w:rsidR="00DC73F3" w:rsidRPr="002D0FFA" w:rsidRDefault="00DC73F3" w:rsidP="00DC73F3">
      <w:pPr>
        <w:numPr>
          <w:ilvl w:val="0"/>
          <w:numId w:val="1"/>
        </w:numPr>
        <w:spacing w:before="100" w:beforeAutospacing="1" w:after="100" w:afterAutospacing="1" w:line="276" w:lineRule="auto"/>
        <w:ind w:left="0" w:firstLine="709"/>
        <w:jc w:val="both"/>
        <w:rPr>
          <w:sz w:val="28"/>
          <w:szCs w:val="28"/>
        </w:rPr>
      </w:pPr>
      <w:r w:rsidRPr="002D0FFA">
        <w:rPr>
          <w:sz w:val="28"/>
          <w:szCs w:val="28"/>
        </w:rPr>
        <w:t>разрешение на ввод в эксплуатацию ОПО;</w:t>
      </w:r>
    </w:p>
    <w:p w:rsidR="00DC73F3" w:rsidRPr="002D0FFA" w:rsidRDefault="00DC73F3" w:rsidP="00DC73F3">
      <w:pPr>
        <w:numPr>
          <w:ilvl w:val="0"/>
          <w:numId w:val="1"/>
        </w:numPr>
        <w:spacing w:before="100" w:beforeAutospacing="1" w:after="100" w:afterAutospacing="1" w:line="276" w:lineRule="auto"/>
        <w:ind w:left="0" w:firstLine="709"/>
        <w:jc w:val="both"/>
        <w:rPr>
          <w:sz w:val="28"/>
          <w:szCs w:val="28"/>
        </w:rPr>
      </w:pPr>
      <w:r w:rsidRPr="002D0FFA">
        <w:rPr>
          <w:sz w:val="28"/>
          <w:szCs w:val="28"/>
        </w:rPr>
        <w:t>проектная документация на строительство, расширение, реконструкцию, техническое перевооружение, консервацию и ликвидацию ОПО и изменения к ней;</w:t>
      </w:r>
    </w:p>
    <w:p w:rsidR="00DC73F3" w:rsidRPr="002D0FFA" w:rsidRDefault="00DC73F3" w:rsidP="00DC73F3">
      <w:pPr>
        <w:numPr>
          <w:ilvl w:val="0"/>
          <w:numId w:val="1"/>
        </w:numPr>
        <w:spacing w:before="100" w:beforeAutospacing="1" w:after="100" w:afterAutospacing="1" w:line="276" w:lineRule="auto"/>
        <w:ind w:left="0" w:firstLine="709"/>
        <w:jc w:val="both"/>
        <w:rPr>
          <w:sz w:val="28"/>
          <w:szCs w:val="28"/>
        </w:rPr>
      </w:pPr>
      <w:r w:rsidRPr="002D0FFA">
        <w:rPr>
          <w:sz w:val="28"/>
          <w:szCs w:val="28"/>
        </w:rPr>
        <w:t>лицензия на эксплуатацию ОПО;</w:t>
      </w:r>
    </w:p>
    <w:p w:rsidR="00DC73F3" w:rsidRPr="002D0FFA" w:rsidRDefault="00DC73F3" w:rsidP="00DC73F3">
      <w:pPr>
        <w:numPr>
          <w:ilvl w:val="0"/>
          <w:numId w:val="1"/>
        </w:numPr>
        <w:spacing w:before="100" w:beforeAutospacing="1" w:after="100" w:afterAutospacing="1" w:line="276" w:lineRule="auto"/>
        <w:ind w:left="0" w:firstLine="709"/>
        <w:jc w:val="both"/>
        <w:rPr>
          <w:sz w:val="28"/>
          <w:szCs w:val="28"/>
        </w:rPr>
      </w:pPr>
      <w:r w:rsidRPr="002D0FFA">
        <w:rPr>
          <w:sz w:val="28"/>
          <w:szCs w:val="28"/>
        </w:rPr>
        <w:t>заключения экспертизы промышленной безопасности;</w:t>
      </w:r>
    </w:p>
    <w:p w:rsidR="00DC73F3" w:rsidRPr="002D0FFA" w:rsidRDefault="00DC73F3" w:rsidP="00DC73F3">
      <w:pPr>
        <w:numPr>
          <w:ilvl w:val="0"/>
          <w:numId w:val="1"/>
        </w:numPr>
        <w:spacing w:before="100" w:beforeAutospacing="1" w:after="100" w:afterAutospacing="1" w:line="276" w:lineRule="auto"/>
        <w:ind w:left="0" w:firstLine="709"/>
        <w:jc w:val="both"/>
        <w:rPr>
          <w:sz w:val="28"/>
          <w:szCs w:val="28"/>
        </w:rPr>
      </w:pPr>
      <w:r w:rsidRPr="002D0FFA">
        <w:rPr>
          <w:sz w:val="28"/>
          <w:szCs w:val="28"/>
        </w:rPr>
        <w:t>договоры страхования риска ответственности за причинение вреда при эксплуатации ОПО;</w:t>
      </w:r>
    </w:p>
    <w:p w:rsidR="00DC73F3" w:rsidRPr="002D0FFA" w:rsidRDefault="00DC73F3" w:rsidP="00DC73F3">
      <w:pPr>
        <w:numPr>
          <w:ilvl w:val="0"/>
          <w:numId w:val="1"/>
        </w:numPr>
        <w:spacing w:before="100" w:beforeAutospacing="1" w:after="100" w:afterAutospacing="1" w:line="276" w:lineRule="auto"/>
        <w:ind w:left="0" w:firstLine="709"/>
        <w:jc w:val="both"/>
        <w:rPr>
          <w:sz w:val="28"/>
          <w:szCs w:val="28"/>
        </w:rPr>
      </w:pPr>
      <w:r w:rsidRPr="002D0FFA">
        <w:rPr>
          <w:sz w:val="28"/>
          <w:szCs w:val="28"/>
        </w:rPr>
        <w:lastRenderedPageBreak/>
        <w:t>документы по укомплектованности штата работников ОПО по установленным требованиям;</w:t>
      </w:r>
    </w:p>
    <w:p w:rsidR="00DC73F3" w:rsidRPr="002D0FFA" w:rsidRDefault="00DC73F3" w:rsidP="00DC73F3">
      <w:pPr>
        <w:numPr>
          <w:ilvl w:val="0"/>
          <w:numId w:val="1"/>
        </w:numPr>
        <w:spacing w:before="100" w:beforeAutospacing="1" w:after="100" w:afterAutospacing="1" w:line="276" w:lineRule="auto"/>
        <w:ind w:left="0" w:firstLine="709"/>
        <w:jc w:val="both"/>
        <w:rPr>
          <w:sz w:val="28"/>
          <w:szCs w:val="28"/>
        </w:rPr>
      </w:pPr>
      <w:r w:rsidRPr="002D0FFA">
        <w:rPr>
          <w:sz w:val="28"/>
          <w:szCs w:val="28"/>
        </w:rPr>
        <w:t>документы по допуску к работе на ОПО квалифицированных работников без медицинских противопоказаний к указанной работе;</w:t>
      </w:r>
    </w:p>
    <w:p w:rsidR="00DC73F3" w:rsidRPr="002D0FFA" w:rsidRDefault="00DC73F3" w:rsidP="00DC73F3">
      <w:pPr>
        <w:numPr>
          <w:ilvl w:val="0"/>
          <w:numId w:val="1"/>
        </w:numPr>
        <w:spacing w:before="100" w:beforeAutospacing="1" w:after="100" w:afterAutospacing="1" w:line="276" w:lineRule="auto"/>
        <w:ind w:left="0" w:firstLine="709"/>
        <w:jc w:val="both"/>
        <w:rPr>
          <w:sz w:val="28"/>
          <w:szCs w:val="28"/>
        </w:rPr>
      </w:pPr>
      <w:r w:rsidRPr="002D0FFA">
        <w:rPr>
          <w:sz w:val="28"/>
          <w:szCs w:val="28"/>
        </w:rPr>
        <w:t>документы по аттестации работников в области промышленной безопасности;</w:t>
      </w:r>
    </w:p>
    <w:p w:rsidR="00DC73F3" w:rsidRPr="002D0FFA" w:rsidRDefault="00DC73F3" w:rsidP="00DC73F3">
      <w:pPr>
        <w:numPr>
          <w:ilvl w:val="0"/>
          <w:numId w:val="1"/>
        </w:numPr>
        <w:spacing w:before="100" w:beforeAutospacing="1" w:after="100" w:afterAutospacing="1" w:line="276" w:lineRule="auto"/>
        <w:ind w:left="0" w:firstLine="709"/>
        <w:jc w:val="both"/>
        <w:rPr>
          <w:sz w:val="28"/>
          <w:szCs w:val="28"/>
        </w:rPr>
      </w:pPr>
      <w:r w:rsidRPr="002D0FFA">
        <w:rPr>
          <w:sz w:val="28"/>
          <w:szCs w:val="28"/>
        </w:rPr>
        <w:t>документы, устанавливающие правила ведения работ на опасном производственном объекте;</w:t>
      </w:r>
    </w:p>
    <w:p w:rsidR="00DC73F3" w:rsidRPr="002D0FFA" w:rsidRDefault="00DC73F3" w:rsidP="00DC73F3">
      <w:pPr>
        <w:numPr>
          <w:ilvl w:val="0"/>
          <w:numId w:val="1"/>
        </w:numPr>
        <w:spacing w:before="100" w:beforeAutospacing="1" w:after="100" w:afterAutospacing="1" w:line="276" w:lineRule="auto"/>
        <w:ind w:left="0" w:firstLine="709"/>
        <w:jc w:val="both"/>
        <w:rPr>
          <w:sz w:val="28"/>
          <w:szCs w:val="28"/>
        </w:rPr>
      </w:pPr>
      <w:r w:rsidRPr="002D0FFA">
        <w:rPr>
          <w:sz w:val="28"/>
          <w:szCs w:val="28"/>
        </w:rPr>
        <w:t>документы по организации и осуществлению производственного контроля за соблюдением требований промышленной безопасности;</w:t>
      </w:r>
    </w:p>
    <w:p w:rsidR="00DC73F3" w:rsidRPr="002D0FFA" w:rsidRDefault="00DC73F3" w:rsidP="00DC73F3">
      <w:pPr>
        <w:numPr>
          <w:ilvl w:val="0"/>
          <w:numId w:val="1"/>
        </w:numPr>
        <w:spacing w:before="100" w:beforeAutospacing="1" w:after="100" w:afterAutospacing="1" w:line="276" w:lineRule="auto"/>
        <w:ind w:left="0" w:firstLine="709"/>
        <w:jc w:val="both"/>
        <w:rPr>
          <w:sz w:val="28"/>
          <w:szCs w:val="28"/>
        </w:rPr>
      </w:pPr>
      <w:r w:rsidRPr="002D0FFA">
        <w:rPr>
          <w:sz w:val="28"/>
          <w:szCs w:val="28"/>
        </w:rPr>
        <w:t>эксплуатационная документация, сертификаты или декларации соответствия, разрешения на применение технических устройств на ОПО, в том числе приборов и систем контроля за производственными процессами;</w:t>
      </w:r>
    </w:p>
    <w:p w:rsidR="00DC73F3" w:rsidRPr="002D0FFA" w:rsidRDefault="00DC73F3" w:rsidP="00DC73F3">
      <w:pPr>
        <w:numPr>
          <w:ilvl w:val="0"/>
          <w:numId w:val="1"/>
        </w:numPr>
        <w:spacing w:before="100" w:beforeAutospacing="1" w:after="100" w:afterAutospacing="1" w:line="276" w:lineRule="auto"/>
        <w:ind w:left="0" w:firstLine="709"/>
        <w:jc w:val="both"/>
        <w:rPr>
          <w:sz w:val="28"/>
          <w:szCs w:val="28"/>
        </w:rPr>
      </w:pPr>
      <w:r w:rsidRPr="002D0FFA">
        <w:rPr>
          <w:sz w:val="28"/>
          <w:szCs w:val="28"/>
        </w:rPr>
        <w:t>документы по проведению диагностики, испытаниям, освидетельствованию сооружений и технических устройств, применяемых на ОПО;</w:t>
      </w:r>
    </w:p>
    <w:p w:rsidR="00DC73F3" w:rsidRPr="002D0FFA" w:rsidRDefault="00DC73F3" w:rsidP="00DC73F3">
      <w:pPr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2D0FFA">
        <w:rPr>
          <w:sz w:val="28"/>
          <w:szCs w:val="28"/>
        </w:rPr>
        <w:t>мероприятия по локализации и ликвидации последствий аварий на ОПО;</w:t>
      </w:r>
    </w:p>
    <w:p w:rsidR="00DC73F3" w:rsidRPr="002D0FFA" w:rsidRDefault="00DC73F3" w:rsidP="00DC73F3">
      <w:pPr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2D0FFA">
        <w:rPr>
          <w:sz w:val="28"/>
          <w:szCs w:val="28"/>
        </w:rPr>
        <w:t>документы по учету, техническому расследованию, анализу и профилактике причин аварий и инцидентов и т. Д.</w:t>
      </w:r>
    </w:p>
    <w:p w:rsidR="00DC73F3" w:rsidRDefault="00DC73F3" w:rsidP="00DC73F3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D0FFA">
        <w:rPr>
          <w:sz w:val="28"/>
          <w:szCs w:val="28"/>
        </w:rPr>
        <w:t xml:space="preserve">При проверке инспектор </w:t>
      </w:r>
      <w:proofErr w:type="spellStart"/>
      <w:r w:rsidRPr="002D0FFA">
        <w:rPr>
          <w:sz w:val="28"/>
          <w:szCs w:val="28"/>
        </w:rPr>
        <w:t>Ростехнадзора</w:t>
      </w:r>
      <w:proofErr w:type="spellEnd"/>
      <w:r w:rsidRPr="002D0FFA">
        <w:rPr>
          <w:sz w:val="28"/>
          <w:szCs w:val="28"/>
        </w:rPr>
        <w:t xml:space="preserve"> вправе свободно посещать проверяемое предприятие и знакомиться с необходимыми документами. Перед </w:t>
      </w:r>
      <w:r w:rsidR="00151455">
        <w:rPr>
          <w:sz w:val="28"/>
          <w:szCs w:val="28"/>
        </w:rPr>
        <w:t>этим проверяющий должен вручить заверенную копию распоряжения</w:t>
      </w:r>
      <w:r w:rsidRPr="002D0FFA">
        <w:rPr>
          <w:sz w:val="28"/>
          <w:szCs w:val="28"/>
        </w:rPr>
        <w:t xml:space="preserve"> о проверк</w:t>
      </w:r>
      <w:r w:rsidR="00151455">
        <w:rPr>
          <w:sz w:val="28"/>
          <w:szCs w:val="28"/>
        </w:rPr>
        <w:t>е, в котором указано должностное лицо органа государственного контроля, проводящее проверку</w:t>
      </w:r>
      <w:r w:rsidRPr="002D0FFA">
        <w:rPr>
          <w:sz w:val="28"/>
          <w:szCs w:val="28"/>
        </w:rPr>
        <w:t xml:space="preserve">. Если в распоряжении </w:t>
      </w:r>
      <w:r w:rsidR="00151455">
        <w:rPr>
          <w:sz w:val="28"/>
          <w:szCs w:val="28"/>
        </w:rPr>
        <w:t xml:space="preserve">указано другое должностное лицо, </w:t>
      </w:r>
      <w:r w:rsidRPr="002D0FFA">
        <w:rPr>
          <w:sz w:val="28"/>
          <w:szCs w:val="28"/>
        </w:rPr>
        <w:t xml:space="preserve">то </w:t>
      </w:r>
      <w:r>
        <w:rPr>
          <w:sz w:val="28"/>
          <w:szCs w:val="28"/>
        </w:rPr>
        <w:t>предприятие</w:t>
      </w:r>
      <w:r w:rsidRPr="002D0FFA">
        <w:rPr>
          <w:sz w:val="28"/>
          <w:szCs w:val="28"/>
        </w:rPr>
        <w:t xml:space="preserve"> вправе не пустить </w:t>
      </w:r>
      <w:proofErr w:type="gramStart"/>
      <w:r w:rsidRPr="002D0FFA">
        <w:rPr>
          <w:sz w:val="28"/>
          <w:szCs w:val="28"/>
        </w:rPr>
        <w:t>проверяющего</w:t>
      </w:r>
      <w:proofErr w:type="gramEnd"/>
      <w:r w:rsidRPr="002D0FFA">
        <w:rPr>
          <w:sz w:val="28"/>
          <w:szCs w:val="28"/>
        </w:rPr>
        <w:t xml:space="preserve"> на </w:t>
      </w:r>
      <w:r>
        <w:rPr>
          <w:sz w:val="28"/>
          <w:szCs w:val="28"/>
        </w:rPr>
        <w:t>свои объекты</w:t>
      </w:r>
      <w:r w:rsidRPr="002D0FFA">
        <w:rPr>
          <w:sz w:val="28"/>
          <w:szCs w:val="28"/>
        </w:rPr>
        <w:t xml:space="preserve">. </w:t>
      </w:r>
    </w:p>
    <w:p w:rsidR="00DC73F3" w:rsidRPr="002D0FFA" w:rsidRDefault="00DC73F3" w:rsidP="00DC73F3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D0FFA">
        <w:rPr>
          <w:sz w:val="28"/>
          <w:szCs w:val="28"/>
        </w:rPr>
        <w:t>роверка не может выходить за рамки целей, указанных в распоряжении, и проводиться в отсутствии руководства</w:t>
      </w:r>
      <w:r w:rsidR="00151455">
        <w:rPr>
          <w:sz w:val="28"/>
          <w:szCs w:val="28"/>
        </w:rPr>
        <w:t xml:space="preserve"> предприятия (организации)</w:t>
      </w:r>
      <w:r w:rsidRPr="002D0FFA">
        <w:rPr>
          <w:sz w:val="28"/>
          <w:szCs w:val="28"/>
        </w:rPr>
        <w:t xml:space="preserve">. </w:t>
      </w:r>
    </w:p>
    <w:p w:rsidR="00151455" w:rsidRDefault="00DC73F3" w:rsidP="00DC73F3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Руководителю</w:t>
      </w:r>
      <w:r w:rsidRPr="002D0FFA">
        <w:rPr>
          <w:sz w:val="28"/>
          <w:szCs w:val="28"/>
        </w:rPr>
        <w:t xml:space="preserve"> или его </w:t>
      </w:r>
      <w:proofErr w:type="spellStart"/>
      <w:r w:rsidR="00151455">
        <w:rPr>
          <w:sz w:val="28"/>
          <w:szCs w:val="28"/>
        </w:rPr>
        <w:t>уполономоченному</w:t>
      </w:r>
      <w:proofErr w:type="spellEnd"/>
      <w:r w:rsidR="00151455">
        <w:rPr>
          <w:sz w:val="28"/>
          <w:szCs w:val="28"/>
        </w:rPr>
        <w:t xml:space="preserve"> </w:t>
      </w:r>
      <w:r w:rsidRPr="002D0FFA">
        <w:rPr>
          <w:sz w:val="28"/>
          <w:szCs w:val="28"/>
        </w:rPr>
        <w:t xml:space="preserve">представителю </w:t>
      </w:r>
      <w:r w:rsidR="00151455">
        <w:rPr>
          <w:sz w:val="28"/>
          <w:szCs w:val="28"/>
        </w:rPr>
        <w:t xml:space="preserve">необходимо </w:t>
      </w:r>
      <w:r w:rsidRPr="002D0FFA">
        <w:rPr>
          <w:sz w:val="28"/>
          <w:szCs w:val="28"/>
        </w:rPr>
        <w:t xml:space="preserve">сопровождать инспектора во время </w:t>
      </w:r>
      <w:r w:rsidR="00151455">
        <w:rPr>
          <w:sz w:val="28"/>
          <w:szCs w:val="28"/>
        </w:rPr>
        <w:t xml:space="preserve">проведения и </w:t>
      </w:r>
      <w:r w:rsidRPr="002D0FFA">
        <w:rPr>
          <w:sz w:val="28"/>
          <w:szCs w:val="28"/>
        </w:rPr>
        <w:t xml:space="preserve">проверки и </w:t>
      </w:r>
      <w:r w:rsidR="00151455">
        <w:rPr>
          <w:sz w:val="28"/>
          <w:szCs w:val="28"/>
        </w:rPr>
        <w:t>давать пояснения в случаи возникновения вопросов.</w:t>
      </w:r>
    </w:p>
    <w:p w:rsidR="00DC73F3" w:rsidRDefault="00151455" w:rsidP="00DC73F3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ст.17 </w:t>
      </w:r>
      <w:r>
        <w:rPr>
          <w:bCs/>
          <w:sz w:val="28"/>
          <w:szCs w:val="28"/>
        </w:rPr>
        <w:t>Федерального</w:t>
      </w:r>
      <w:r w:rsidRPr="00151455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а</w:t>
      </w:r>
      <w:r w:rsidRPr="00151455">
        <w:rPr>
          <w:bCs/>
          <w:sz w:val="28"/>
          <w:szCs w:val="28"/>
        </w:rP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DC73F3" w:rsidRPr="002D0FFA">
        <w:rPr>
          <w:sz w:val="28"/>
          <w:szCs w:val="28"/>
        </w:rPr>
        <w:t xml:space="preserve">ри выявлении нарушений инспектор </w:t>
      </w:r>
      <w:r>
        <w:rPr>
          <w:sz w:val="28"/>
          <w:szCs w:val="28"/>
        </w:rPr>
        <w:t>обязан</w:t>
      </w:r>
      <w:r w:rsidR="00DC73F3" w:rsidRPr="002D0FFA">
        <w:rPr>
          <w:sz w:val="28"/>
          <w:szCs w:val="28"/>
        </w:rPr>
        <w:t xml:space="preserve"> выдать предписание об их устран</w:t>
      </w:r>
      <w:r w:rsidR="00DC73F3">
        <w:rPr>
          <w:sz w:val="28"/>
          <w:szCs w:val="28"/>
        </w:rPr>
        <w:t xml:space="preserve">ении. </w:t>
      </w:r>
      <w:r w:rsidR="00DC73F3" w:rsidRPr="002D0FFA">
        <w:rPr>
          <w:sz w:val="28"/>
          <w:szCs w:val="28"/>
        </w:rPr>
        <w:t>В предписании указыва</w:t>
      </w:r>
      <w:r w:rsidR="00DC73F3">
        <w:rPr>
          <w:sz w:val="28"/>
          <w:szCs w:val="28"/>
        </w:rPr>
        <w:t>ется</w:t>
      </w:r>
      <w:r w:rsidR="00DC73F3" w:rsidRPr="002D0FFA">
        <w:rPr>
          <w:sz w:val="28"/>
          <w:szCs w:val="28"/>
        </w:rPr>
        <w:t xml:space="preserve"> срок, к которому нужно устранить нарушения. </w:t>
      </w:r>
      <w:r w:rsidR="00DC73F3">
        <w:rPr>
          <w:sz w:val="28"/>
          <w:szCs w:val="28"/>
        </w:rPr>
        <w:t xml:space="preserve">По истечении </w:t>
      </w:r>
      <w:r w:rsidR="00DC73F3" w:rsidRPr="002D0FFA">
        <w:rPr>
          <w:sz w:val="28"/>
          <w:szCs w:val="28"/>
        </w:rPr>
        <w:t xml:space="preserve">этой даты </w:t>
      </w:r>
      <w:r w:rsidR="00DC73F3">
        <w:rPr>
          <w:sz w:val="28"/>
          <w:szCs w:val="28"/>
        </w:rPr>
        <w:t>проводится</w:t>
      </w:r>
      <w:r w:rsidR="00DC73F3" w:rsidRPr="002D0FFA">
        <w:rPr>
          <w:sz w:val="28"/>
          <w:szCs w:val="28"/>
        </w:rPr>
        <w:t xml:space="preserve"> внепланов</w:t>
      </w:r>
      <w:r w:rsidR="00DC73F3">
        <w:rPr>
          <w:sz w:val="28"/>
          <w:szCs w:val="28"/>
        </w:rPr>
        <w:t>ая</w:t>
      </w:r>
      <w:r w:rsidR="00DC73F3" w:rsidRPr="002D0FFA">
        <w:rPr>
          <w:sz w:val="28"/>
          <w:szCs w:val="28"/>
        </w:rPr>
        <w:t xml:space="preserve"> </w:t>
      </w:r>
      <w:r w:rsidR="00DC73F3" w:rsidRPr="002D0FFA">
        <w:rPr>
          <w:sz w:val="28"/>
          <w:szCs w:val="28"/>
        </w:rPr>
        <w:lastRenderedPageBreak/>
        <w:t>проверк</w:t>
      </w:r>
      <w:r w:rsidR="00DC73F3">
        <w:rPr>
          <w:sz w:val="28"/>
          <w:szCs w:val="28"/>
        </w:rPr>
        <w:t>а</w:t>
      </w:r>
      <w:r w:rsidR="00AE54A0">
        <w:rPr>
          <w:sz w:val="28"/>
          <w:szCs w:val="28"/>
        </w:rPr>
        <w:t xml:space="preserve">.  В случаи </w:t>
      </w:r>
      <w:proofErr w:type="spellStart"/>
      <w:r w:rsidR="00AE54A0">
        <w:rPr>
          <w:sz w:val="28"/>
          <w:szCs w:val="28"/>
        </w:rPr>
        <w:t>неустранения</w:t>
      </w:r>
      <w:proofErr w:type="spellEnd"/>
      <w:r w:rsidR="00AE54A0">
        <w:rPr>
          <w:sz w:val="28"/>
          <w:szCs w:val="28"/>
        </w:rPr>
        <w:t xml:space="preserve"> нарушения</w:t>
      </w:r>
      <w:r w:rsidR="00DC73F3" w:rsidRPr="002D0FFA">
        <w:rPr>
          <w:sz w:val="28"/>
          <w:szCs w:val="28"/>
        </w:rPr>
        <w:t xml:space="preserve"> составляется протокол об административном нарушении и оформляется постановление об административном наказании (штраф или приостановление деятельности). </w:t>
      </w:r>
    </w:p>
    <w:p w:rsidR="00DC73F3" w:rsidRPr="00361967" w:rsidRDefault="00DC73F3" w:rsidP="00DC73F3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361967">
        <w:rPr>
          <w:sz w:val="28"/>
          <w:szCs w:val="28"/>
        </w:rPr>
        <w:t xml:space="preserve">онтрольные проверки государственных органов неизбежны, поэтому не следует паниковать при включении предприятия в план проверок либо при встрече с </w:t>
      </w:r>
      <w:proofErr w:type="gramStart"/>
      <w:r>
        <w:rPr>
          <w:sz w:val="28"/>
          <w:szCs w:val="28"/>
        </w:rPr>
        <w:t>проверяющими</w:t>
      </w:r>
      <w:proofErr w:type="gramEnd"/>
      <w:r w:rsidR="00AE54A0">
        <w:rPr>
          <w:sz w:val="28"/>
          <w:szCs w:val="28"/>
        </w:rPr>
        <w:t>.</w:t>
      </w:r>
    </w:p>
    <w:p w:rsidR="00DC73F3" w:rsidRPr="00361967" w:rsidRDefault="00DC73F3" w:rsidP="00DC73F3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361967">
        <w:rPr>
          <w:sz w:val="28"/>
          <w:szCs w:val="28"/>
        </w:rPr>
        <w:t xml:space="preserve">аждое предприятие хоть раз в жизни сталкивалось с проверками, вырабатывая </w:t>
      </w:r>
      <w:r>
        <w:rPr>
          <w:sz w:val="28"/>
          <w:szCs w:val="28"/>
        </w:rPr>
        <w:t xml:space="preserve">так называемый </w:t>
      </w:r>
      <w:r w:rsidRPr="00361967">
        <w:rPr>
          <w:sz w:val="28"/>
          <w:szCs w:val="28"/>
        </w:rPr>
        <w:t>«иммунитет на проверки». Чем больше проверок прошло предприятие, тем сильнее и</w:t>
      </w:r>
      <w:r w:rsidR="00AE54A0">
        <w:rPr>
          <w:sz w:val="28"/>
          <w:szCs w:val="28"/>
        </w:rPr>
        <w:t>х «иммунитет».</w:t>
      </w:r>
    </w:p>
    <w:p w:rsidR="00DC73F3" w:rsidRPr="00361967" w:rsidRDefault="00DC73F3" w:rsidP="00DC73F3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Pr="00361967">
        <w:rPr>
          <w:sz w:val="28"/>
          <w:szCs w:val="28"/>
        </w:rPr>
        <w:t>юбую ошибку можно исправить, поэтому важно периодически перепроверять работу предприятия с помощью внеш</w:t>
      </w:r>
      <w:r w:rsidR="00AE54A0">
        <w:rPr>
          <w:sz w:val="28"/>
          <w:szCs w:val="28"/>
        </w:rPr>
        <w:t>них аудиторов или консультантов.</w:t>
      </w:r>
    </w:p>
    <w:p w:rsidR="00DC73F3" w:rsidRPr="00361967" w:rsidRDefault="00DC73F3" w:rsidP="00DC73F3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Pr="00361967">
        <w:rPr>
          <w:sz w:val="28"/>
          <w:szCs w:val="28"/>
        </w:rPr>
        <w:t xml:space="preserve">юбая ошибка «не смертельна», т.к. государство устанавливает варианты ответственности, важно </w:t>
      </w:r>
      <w:proofErr w:type="gramStart"/>
      <w:r w:rsidRPr="00361967">
        <w:rPr>
          <w:sz w:val="28"/>
          <w:szCs w:val="28"/>
        </w:rPr>
        <w:t>признавать и исправлять</w:t>
      </w:r>
      <w:proofErr w:type="gramEnd"/>
      <w:r w:rsidRPr="00361967">
        <w:rPr>
          <w:sz w:val="28"/>
          <w:szCs w:val="28"/>
        </w:rPr>
        <w:t xml:space="preserve"> ошибки при их </w:t>
      </w:r>
      <w:r w:rsidR="00AE54A0">
        <w:rPr>
          <w:sz w:val="28"/>
          <w:szCs w:val="28"/>
        </w:rPr>
        <w:t>выявлении.</w:t>
      </w:r>
    </w:p>
    <w:p w:rsidR="00DC73F3" w:rsidRPr="00361967" w:rsidRDefault="00DC73F3" w:rsidP="00DC73F3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361967">
        <w:rPr>
          <w:sz w:val="28"/>
          <w:szCs w:val="28"/>
        </w:rPr>
        <w:t xml:space="preserve"> каждого предприятия есть установленные законодательством права, которые необходим</w:t>
      </w:r>
      <w:r w:rsidR="00AE54A0">
        <w:rPr>
          <w:sz w:val="28"/>
          <w:szCs w:val="28"/>
        </w:rPr>
        <w:t xml:space="preserve">о </w:t>
      </w:r>
      <w:proofErr w:type="gramStart"/>
      <w:r w:rsidR="00AE54A0">
        <w:rPr>
          <w:sz w:val="28"/>
          <w:szCs w:val="28"/>
        </w:rPr>
        <w:t>знать и применять</w:t>
      </w:r>
      <w:proofErr w:type="gramEnd"/>
      <w:r w:rsidR="00AE54A0">
        <w:rPr>
          <w:sz w:val="28"/>
          <w:szCs w:val="28"/>
        </w:rPr>
        <w:t xml:space="preserve"> на практике.</w:t>
      </w:r>
    </w:p>
    <w:p w:rsidR="00DC73F3" w:rsidRPr="00361967" w:rsidRDefault="00DC73F3" w:rsidP="00DC73F3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361967">
        <w:rPr>
          <w:sz w:val="28"/>
          <w:szCs w:val="28"/>
        </w:rPr>
        <w:t xml:space="preserve"> каждого </w:t>
      </w:r>
      <w:r>
        <w:rPr>
          <w:sz w:val="28"/>
          <w:szCs w:val="28"/>
        </w:rPr>
        <w:t>проверяющего</w:t>
      </w:r>
      <w:r w:rsidRPr="00361967">
        <w:rPr>
          <w:sz w:val="28"/>
          <w:szCs w:val="28"/>
        </w:rPr>
        <w:t xml:space="preserve"> есть обязанности, о которых должен знать проверяемый и при необходимос</w:t>
      </w:r>
      <w:r w:rsidR="00AE54A0">
        <w:rPr>
          <w:sz w:val="28"/>
          <w:szCs w:val="28"/>
        </w:rPr>
        <w:t>ти применять знания на практике.</w:t>
      </w:r>
    </w:p>
    <w:p w:rsidR="00DC73F3" w:rsidRPr="00361967" w:rsidRDefault="00DC73F3" w:rsidP="00DC73F3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Проверяющие</w:t>
      </w:r>
      <w:r w:rsidRPr="00361967">
        <w:rPr>
          <w:sz w:val="28"/>
          <w:szCs w:val="28"/>
        </w:rPr>
        <w:t xml:space="preserve"> тоже могут ошибаться, поэтому нужно критично (с точки зрения законодательства) оценивать вс</w:t>
      </w:r>
      <w:r w:rsidR="00AE54A0">
        <w:rPr>
          <w:sz w:val="28"/>
          <w:szCs w:val="28"/>
        </w:rPr>
        <w:t>е замечания проверяющих органов.</w:t>
      </w:r>
    </w:p>
    <w:p w:rsidR="00DC73F3" w:rsidRPr="00361967" w:rsidRDefault="00DC73F3" w:rsidP="00DC73F3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Pr="00361967">
        <w:rPr>
          <w:sz w:val="28"/>
          <w:szCs w:val="28"/>
        </w:rPr>
        <w:t>юбые действия или бездействия контролирующих органо</w:t>
      </w:r>
      <w:r w:rsidR="00AE54A0">
        <w:rPr>
          <w:sz w:val="28"/>
          <w:szCs w:val="28"/>
        </w:rPr>
        <w:t>в можно обжаловать в вышестоящую</w:t>
      </w:r>
      <w:r w:rsidRPr="00361967">
        <w:rPr>
          <w:sz w:val="28"/>
          <w:szCs w:val="28"/>
        </w:rPr>
        <w:t xml:space="preserve"> </w:t>
      </w:r>
      <w:r w:rsidR="00AE54A0">
        <w:rPr>
          <w:sz w:val="28"/>
          <w:szCs w:val="28"/>
        </w:rPr>
        <w:t>инстанцию или в суде.</w:t>
      </w:r>
    </w:p>
    <w:p w:rsidR="00DC73F3" w:rsidRDefault="00DC73F3" w:rsidP="00DC73F3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61967">
        <w:rPr>
          <w:sz w:val="28"/>
          <w:szCs w:val="28"/>
        </w:rPr>
        <w:t>езультаты любой проверки полезны, т.к. могут быть использованы для повышения эффективности деятельности предприятия.</w:t>
      </w:r>
    </w:p>
    <w:p w:rsidR="00DC73F3" w:rsidRDefault="00DC73F3" w:rsidP="00DC73F3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Вышесказанное подтверждается собственным опытом. Деятельность Управления систематически проверяет Генеральная прокуратуры Российской Федерации.</w:t>
      </w:r>
    </w:p>
    <w:p w:rsidR="00993958" w:rsidRDefault="00993958" w:rsidP="00DC73F3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7440B8" w:rsidRDefault="007440B8" w:rsidP="007440B8">
      <w:pPr>
        <w:pStyle w:val="a4"/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Новые требования н</w:t>
      </w:r>
      <w:r w:rsidR="00993958" w:rsidRPr="0098080C">
        <w:rPr>
          <w:b/>
          <w:sz w:val="28"/>
          <w:szCs w:val="28"/>
        </w:rPr>
        <w:t>ормативны</w:t>
      </w:r>
      <w:r>
        <w:rPr>
          <w:b/>
          <w:sz w:val="28"/>
          <w:szCs w:val="28"/>
        </w:rPr>
        <w:t>х</w:t>
      </w:r>
      <w:r w:rsidR="00993958" w:rsidRPr="0098080C">
        <w:rPr>
          <w:b/>
          <w:sz w:val="28"/>
          <w:szCs w:val="28"/>
        </w:rPr>
        <w:t xml:space="preserve"> правовы</w:t>
      </w:r>
      <w:r>
        <w:rPr>
          <w:b/>
          <w:sz w:val="28"/>
          <w:szCs w:val="28"/>
        </w:rPr>
        <w:t>х</w:t>
      </w:r>
      <w:r w:rsidR="00993958" w:rsidRPr="0098080C">
        <w:rPr>
          <w:b/>
          <w:sz w:val="28"/>
          <w:szCs w:val="28"/>
        </w:rPr>
        <w:t xml:space="preserve"> акт</w:t>
      </w:r>
      <w:r>
        <w:rPr>
          <w:b/>
          <w:sz w:val="28"/>
          <w:szCs w:val="28"/>
        </w:rPr>
        <w:t>ов</w:t>
      </w:r>
    </w:p>
    <w:p w:rsidR="0098080C" w:rsidRDefault="007440B8" w:rsidP="00DC73F3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54772">
        <w:rPr>
          <w:sz w:val="28"/>
          <w:szCs w:val="28"/>
        </w:rPr>
        <w:t xml:space="preserve">Приказом Федеральной службы по экологическому, технологическому и атомному надзору от 17.10.2016 № 421 утвержден перечень правовых актов, содержащих обязательные требования, соблюдение которых оценивается при проведении мероприятий по контролю в рамках осуществления видов государственного контроля (надзора), отнесенных к компетенции </w:t>
      </w:r>
      <w:proofErr w:type="spellStart"/>
      <w:r w:rsidRPr="00154772">
        <w:rPr>
          <w:sz w:val="28"/>
          <w:szCs w:val="28"/>
        </w:rPr>
        <w:t>Ростехнадзора</w:t>
      </w:r>
      <w:proofErr w:type="spellEnd"/>
      <w:r w:rsidRPr="00154772">
        <w:rPr>
          <w:sz w:val="28"/>
          <w:szCs w:val="28"/>
        </w:rPr>
        <w:t>. Указанный перечень в</w:t>
      </w:r>
      <w:r w:rsidRPr="003D002F">
        <w:rPr>
          <w:sz w:val="28"/>
          <w:szCs w:val="28"/>
        </w:rPr>
        <w:t xml:space="preserve">о исполнение требований Федерального закона от 09.02.2009 № 8-ФЗ «Об обеспечении доступа к </w:t>
      </w:r>
      <w:r w:rsidRPr="003D002F">
        <w:rPr>
          <w:sz w:val="28"/>
          <w:szCs w:val="28"/>
        </w:rPr>
        <w:lastRenderedPageBreak/>
        <w:t xml:space="preserve">информации о деятельности государственных органов и органов местного самоуправления» </w:t>
      </w:r>
      <w:r w:rsidRPr="00154772">
        <w:rPr>
          <w:sz w:val="28"/>
          <w:szCs w:val="28"/>
        </w:rPr>
        <w:t>размещен на официальном сайте Управления.</w:t>
      </w:r>
    </w:p>
    <w:p w:rsidR="003D002F" w:rsidRDefault="003D002F" w:rsidP="003D002F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079CE">
        <w:rPr>
          <w:b/>
          <w:sz w:val="28"/>
          <w:szCs w:val="28"/>
        </w:rPr>
        <w:t>1.</w:t>
      </w:r>
      <w:r w:rsidRPr="00BA126B">
        <w:rPr>
          <w:sz w:val="28"/>
          <w:szCs w:val="28"/>
        </w:rPr>
        <w:t xml:space="preserve"> </w:t>
      </w:r>
      <w:r>
        <w:rPr>
          <w:sz w:val="28"/>
          <w:szCs w:val="28"/>
        </w:rPr>
        <w:t>В связи с вступлением в силу с 01.01.2017 Федерального закона «О внесении в Федеральный закон «О защите прав юридических лиц и индивидуальных предпринимателей при осуществлении государственного контрол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надзора) и муниципального контроля (далее - ФЗ №294)» от 03.07.2016 №277-ФЗ необходимо учитывать следующие изменения в ФЗ №294:</w:t>
      </w:r>
    </w:p>
    <w:p w:rsidR="003D002F" w:rsidRDefault="003D002F" w:rsidP="003D002F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Лицо должно быть уведомлено о начале проверки не позднее, чем за три рабочих дня до начала проверки (п.12 ст.9 ФЗ №294). </w:t>
      </w:r>
      <w:proofErr w:type="gramStart"/>
      <w:r>
        <w:rPr>
          <w:sz w:val="28"/>
          <w:szCs w:val="28"/>
        </w:rPr>
        <w:t>Помимо направления копии распоряжения о начале проведения плановой проверки заказным почтовым отправлением с уведомлением о вручении, установлена возможность направления распоряжения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в ЕГРЮЛ, ЕГРИП, либо ранее был представлен в орган государственного контроля.</w:t>
      </w:r>
      <w:proofErr w:type="gramEnd"/>
    </w:p>
    <w:p w:rsidR="003D002F" w:rsidRDefault="003D002F" w:rsidP="003D002F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Частью 7 статьи 12 ФЗ №294 установлено право повторно </w:t>
      </w:r>
      <w:proofErr w:type="gramStart"/>
      <w:r>
        <w:rPr>
          <w:sz w:val="28"/>
          <w:szCs w:val="28"/>
        </w:rPr>
        <w:t>проводить</w:t>
      </w:r>
      <w:proofErr w:type="gramEnd"/>
      <w:r>
        <w:rPr>
          <w:sz w:val="28"/>
          <w:szCs w:val="28"/>
        </w:rPr>
        <w:t xml:space="preserve"> проверки в случае невозможности первичного проведения. В таких случаях контрольно-надзорный орган наделен правом в течение трех месяцев со дня составления акта о невозможности проведения соответствующей проверки </w:t>
      </w:r>
      <w:proofErr w:type="gramStart"/>
      <w:r>
        <w:rPr>
          <w:sz w:val="28"/>
          <w:szCs w:val="28"/>
        </w:rPr>
        <w:t>принять</w:t>
      </w:r>
      <w:proofErr w:type="gramEnd"/>
      <w:r>
        <w:rPr>
          <w:sz w:val="28"/>
          <w:szCs w:val="28"/>
        </w:rPr>
        <w:t xml:space="preserve"> решение о проведении в отношении таких лиц повторной плановой или внеплановой проверки без внесения плановой проверки в ежегодный план и без предварительного уведомления проверяемого лица.</w:t>
      </w:r>
    </w:p>
    <w:p w:rsidR="003D002F" w:rsidRDefault="003D002F" w:rsidP="003D002F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 Установлен запрет на истребование документов и информации до даты начала проведения проверки и возможность запроса необходимой информации в рамках межведомственного информационного взаимодействия. Запрещается истребовать у проверяемых лиц документы, которые были представлены ими в ходе проведения документарной проверки.</w:t>
      </w:r>
    </w:p>
    <w:p w:rsidR="003D002F" w:rsidRDefault="003D002F" w:rsidP="003D002F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 Контрольно-надзорный орган по результатам мероприятия по контролю без взаимодействия с лицом (при наличии информации о нарушениях) объявляет юридическому лицу, индивидуальному предпринимателю предостережение о недопустимости нарушения обязательных требований и предлагает принять меры по обеспечению соблюдения обязательных требований и уведомить об этом в установленный в таком предостережении срок.</w:t>
      </w:r>
    </w:p>
    <w:p w:rsidR="003D002F" w:rsidRPr="00400352" w:rsidRDefault="003D002F" w:rsidP="003D002F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079CE">
        <w:rPr>
          <w:b/>
          <w:sz w:val="28"/>
          <w:szCs w:val="28"/>
        </w:rPr>
        <w:lastRenderedPageBreak/>
        <w:t>2.</w:t>
      </w:r>
      <w:r>
        <w:rPr>
          <w:sz w:val="28"/>
          <w:szCs w:val="28"/>
        </w:rPr>
        <w:t xml:space="preserve"> </w:t>
      </w:r>
      <w:r w:rsidRPr="005C241A">
        <w:rPr>
          <w:sz w:val="28"/>
          <w:szCs w:val="28"/>
        </w:rPr>
        <w:t>Постановлением Правительства РФ от 10.02.2017 N 166</w:t>
      </w:r>
      <w:r>
        <w:rPr>
          <w:sz w:val="28"/>
          <w:szCs w:val="28"/>
        </w:rPr>
        <w:t xml:space="preserve"> утверждены </w:t>
      </w:r>
      <w:r w:rsidRPr="003D002F">
        <w:rPr>
          <w:sz w:val="28"/>
          <w:szCs w:val="28"/>
        </w:rPr>
        <w:t xml:space="preserve">Правила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предостережения. </w:t>
      </w:r>
    </w:p>
    <w:p w:rsidR="003D002F" w:rsidRDefault="003D002F" w:rsidP="003D002F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gramStart"/>
      <w:r w:rsidRPr="005C241A">
        <w:rPr>
          <w:sz w:val="28"/>
          <w:szCs w:val="28"/>
        </w:rPr>
        <w:t>Установлено, что надзорный орган может вынести предостережение организации и ИП при наличии у него сведений о готовящихся нарушениях или о признаках нарушений обязательных требований, полученных без взаимодействия с организациями, ИП либо содержащихся в поступивших обращениях и заявлениях (за исключением анонимных), в случаях, если отсутствуют подтвержденные данные о том, что нарушение причинило вред жизни, здоровью граждан, вред животным, растениям, окружающей среде</w:t>
      </w:r>
      <w:proofErr w:type="gramEnd"/>
      <w:r w:rsidRPr="005C241A">
        <w:rPr>
          <w:sz w:val="28"/>
          <w:szCs w:val="28"/>
        </w:rPr>
        <w:t xml:space="preserve">, объектам культурного наследия, </w:t>
      </w:r>
      <w:proofErr w:type="gramStart"/>
      <w:r w:rsidRPr="005C241A">
        <w:rPr>
          <w:sz w:val="28"/>
          <w:szCs w:val="28"/>
        </w:rPr>
        <w:t>и</w:t>
      </w:r>
      <w:proofErr w:type="gramEnd"/>
      <w:r w:rsidRPr="005C241A">
        <w:rPr>
          <w:sz w:val="28"/>
          <w:szCs w:val="28"/>
        </w:rPr>
        <w:t xml:space="preserve"> если организация, ИП ранее не привлекались к ответственности за нарушение соответствующих требований.</w:t>
      </w:r>
      <w:r w:rsidRPr="005C241A">
        <w:rPr>
          <w:sz w:val="28"/>
          <w:szCs w:val="28"/>
        </w:rPr>
        <w:br/>
        <w:t xml:space="preserve">Уточняется, что предостережение не может содержать требования о предоставлении </w:t>
      </w:r>
      <w:proofErr w:type="spellStart"/>
      <w:r w:rsidRPr="005C241A">
        <w:rPr>
          <w:sz w:val="28"/>
          <w:szCs w:val="28"/>
        </w:rPr>
        <w:t>юрлицом</w:t>
      </w:r>
      <w:proofErr w:type="spellEnd"/>
      <w:r w:rsidRPr="005C241A">
        <w:rPr>
          <w:sz w:val="28"/>
          <w:szCs w:val="28"/>
        </w:rPr>
        <w:t>, ИП сведений и документов.</w:t>
      </w:r>
      <w:r w:rsidRPr="005C241A">
        <w:rPr>
          <w:sz w:val="28"/>
          <w:szCs w:val="28"/>
        </w:rPr>
        <w:br/>
        <w:t>Юридическим лицом или ИП могут быть поданы в надзорный орган, направивш</w:t>
      </w:r>
      <w:r>
        <w:rPr>
          <w:sz w:val="28"/>
          <w:szCs w:val="28"/>
        </w:rPr>
        <w:t xml:space="preserve">ий предостережение, возражения. </w:t>
      </w:r>
      <w:r w:rsidRPr="005C241A">
        <w:rPr>
          <w:sz w:val="28"/>
          <w:szCs w:val="28"/>
        </w:rPr>
        <w:t>При отсутствии возражений в указанный в предостережении срок в надзорный орган направляется уведомление об исполнении предостережения.</w:t>
      </w:r>
    </w:p>
    <w:p w:rsidR="003D002F" w:rsidRDefault="003D002F" w:rsidP="003D002F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Приказом </w:t>
      </w:r>
      <w:proofErr w:type="spellStart"/>
      <w:r>
        <w:rPr>
          <w:sz w:val="28"/>
          <w:szCs w:val="28"/>
        </w:rPr>
        <w:t>Ростехнадзора</w:t>
      </w:r>
      <w:proofErr w:type="spellEnd"/>
      <w:r>
        <w:rPr>
          <w:sz w:val="28"/>
          <w:szCs w:val="28"/>
        </w:rPr>
        <w:t xml:space="preserve"> от 12.05.2017 №160 утверждена форма предостережения о недопустимости нарушения обязательных требований.</w:t>
      </w:r>
    </w:p>
    <w:p w:rsidR="003D002F" w:rsidRDefault="003D002F" w:rsidP="003D002F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079CE">
        <w:rPr>
          <w:b/>
          <w:sz w:val="28"/>
          <w:szCs w:val="28"/>
        </w:rPr>
        <w:t>3.</w:t>
      </w:r>
      <w:r w:rsidRPr="003D002F">
        <w:rPr>
          <w:sz w:val="28"/>
          <w:szCs w:val="28"/>
        </w:rPr>
        <w:t xml:space="preserve"> </w:t>
      </w:r>
      <w:r w:rsidRPr="005C241A">
        <w:rPr>
          <w:sz w:val="28"/>
          <w:szCs w:val="28"/>
        </w:rPr>
        <w:t>Постановлением Правительства РФ от 02.03.2017 N 245 </w:t>
      </w:r>
      <w:r>
        <w:rPr>
          <w:sz w:val="28"/>
          <w:szCs w:val="28"/>
        </w:rPr>
        <w:t xml:space="preserve">«О внесении изменений в Постановление правительства РФ от 17.08.2016 №806» </w:t>
      </w:r>
      <w:r w:rsidRPr="005C241A">
        <w:rPr>
          <w:sz w:val="28"/>
          <w:szCs w:val="28"/>
        </w:rPr>
        <w:t>установлено, что</w:t>
      </w:r>
      <w:r>
        <w:rPr>
          <w:sz w:val="28"/>
          <w:szCs w:val="28"/>
        </w:rPr>
        <w:t xml:space="preserve"> </w:t>
      </w:r>
      <w:r w:rsidRPr="005C241A">
        <w:rPr>
          <w:sz w:val="28"/>
          <w:szCs w:val="28"/>
        </w:rPr>
        <w:t xml:space="preserve">перечень видов государственного контроля, при которых применяется </w:t>
      </w:r>
      <w:proofErr w:type="spellStart"/>
      <w:proofErr w:type="gramStart"/>
      <w:r w:rsidRPr="005C241A">
        <w:rPr>
          <w:sz w:val="28"/>
          <w:szCs w:val="28"/>
        </w:rPr>
        <w:t>риск-ориентированный</w:t>
      </w:r>
      <w:proofErr w:type="spellEnd"/>
      <w:proofErr w:type="gramEnd"/>
      <w:r w:rsidRPr="005C241A">
        <w:rPr>
          <w:sz w:val="28"/>
          <w:szCs w:val="28"/>
        </w:rPr>
        <w:t xml:space="preserve"> подход, дополнен 33 видами государственного контроля (надзора), в том числе:</w:t>
      </w:r>
    </w:p>
    <w:p w:rsidR="003D002F" w:rsidRDefault="003D002F" w:rsidP="003D002F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C241A">
        <w:rPr>
          <w:sz w:val="28"/>
          <w:szCs w:val="28"/>
        </w:rPr>
        <w:t>- фе</w:t>
      </w:r>
      <w:r>
        <w:rPr>
          <w:sz w:val="28"/>
          <w:szCs w:val="28"/>
        </w:rPr>
        <w:t>деральным</w:t>
      </w:r>
      <w:r w:rsidRPr="005C241A">
        <w:rPr>
          <w:sz w:val="28"/>
          <w:szCs w:val="28"/>
        </w:rPr>
        <w:t xml:space="preserve"> госуда</w:t>
      </w:r>
      <w:r>
        <w:rPr>
          <w:sz w:val="28"/>
          <w:szCs w:val="28"/>
        </w:rPr>
        <w:t>рственным энергетическим надзором.</w:t>
      </w:r>
    </w:p>
    <w:p w:rsidR="003D002F" w:rsidRDefault="003D002F" w:rsidP="003D002F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079CE">
        <w:rPr>
          <w:b/>
          <w:sz w:val="28"/>
          <w:szCs w:val="28"/>
        </w:rPr>
        <w:t>4.</w:t>
      </w:r>
      <w:r w:rsidRPr="003D002F">
        <w:rPr>
          <w:sz w:val="28"/>
          <w:szCs w:val="28"/>
        </w:rPr>
        <w:t xml:space="preserve"> </w:t>
      </w:r>
      <w:proofErr w:type="gramStart"/>
      <w:r w:rsidRPr="005C241A">
        <w:rPr>
          <w:sz w:val="28"/>
          <w:szCs w:val="28"/>
        </w:rPr>
        <w:t>Федеральным законом от 17 апреля 2017 года N 68-ФЗ</w:t>
      </w:r>
      <w:r>
        <w:rPr>
          <w:sz w:val="28"/>
          <w:szCs w:val="28"/>
        </w:rPr>
        <w:t xml:space="preserve"> «О внесении изменений в Кодекс </w:t>
      </w:r>
      <w:r w:rsidRPr="005C241A">
        <w:rPr>
          <w:sz w:val="28"/>
          <w:szCs w:val="28"/>
        </w:rPr>
        <w:t>Российской Федерации об административных правонарушениях</w:t>
      </w:r>
      <w:r>
        <w:rPr>
          <w:sz w:val="28"/>
          <w:szCs w:val="28"/>
        </w:rPr>
        <w:t>»</w:t>
      </w:r>
      <w:r w:rsidRPr="005C241A">
        <w:rPr>
          <w:sz w:val="28"/>
          <w:szCs w:val="28"/>
        </w:rPr>
        <w:t> внесены изменения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</w:t>
      </w:r>
      <w:r w:rsidRPr="005C241A">
        <w:rPr>
          <w:sz w:val="28"/>
          <w:szCs w:val="28"/>
        </w:rPr>
        <w:t>, согласно которым производство по делу об административном правонарушении не может быть начато, а начатое производство подлежит прекращению при внесении в единый государственный реестр юридических лиц записи о ликвидации юридического лица, в отношении которого ведется производство по</w:t>
      </w:r>
      <w:proofErr w:type="gramEnd"/>
      <w:r w:rsidRPr="005C241A">
        <w:rPr>
          <w:sz w:val="28"/>
          <w:szCs w:val="28"/>
        </w:rPr>
        <w:t xml:space="preserve"> делу об административном правонарушении, на основании определения арбитражного суда о завершении конкурсного производства в соответствии с законо</w:t>
      </w:r>
      <w:r>
        <w:rPr>
          <w:sz w:val="28"/>
          <w:szCs w:val="28"/>
        </w:rPr>
        <w:t>дательством о несостоятельности</w:t>
      </w:r>
      <w:r w:rsidR="00AE54A0">
        <w:rPr>
          <w:sz w:val="28"/>
          <w:szCs w:val="28"/>
        </w:rPr>
        <w:t xml:space="preserve"> (банкротстве)</w:t>
      </w:r>
      <w:r>
        <w:rPr>
          <w:sz w:val="28"/>
          <w:szCs w:val="28"/>
        </w:rPr>
        <w:t>.</w:t>
      </w:r>
      <w:r w:rsidRPr="005C241A">
        <w:rPr>
          <w:sz w:val="28"/>
          <w:szCs w:val="28"/>
        </w:rPr>
        <w:br/>
      </w:r>
      <w:r>
        <w:rPr>
          <w:sz w:val="28"/>
          <w:szCs w:val="28"/>
        </w:rPr>
        <w:t xml:space="preserve">           </w:t>
      </w:r>
      <w:proofErr w:type="gramStart"/>
      <w:r w:rsidRPr="005C241A">
        <w:rPr>
          <w:sz w:val="28"/>
          <w:szCs w:val="28"/>
        </w:rPr>
        <w:t xml:space="preserve">Судья, орган, должностное лицо, вынесшие постановление о </w:t>
      </w:r>
      <w:r w:rsidRPr="005C241A">
        <w:rPr>
          <w:sz w:val="28"/>
          <w:szCs w:val="28"/>
        </w:rPr>
        <w:lastRenderedPageBreak/>
        <w:t>назначении административного наказания, прекращают исполнение постановления в случае внесения в Единый государственный реестр юридических лиц записи о ликвидации юридического лица, привлеченного к административной ответственности, на основании определения арбитражного суда о завершении конкурсного производства в соответствии с законодательством о несостоятельности (банкротстве);</w:t>
      </w:r>
      <w:proofErr w:type="gramEnd"/>
      <w:r w:rsidRPr="005C241A">
        <w:rPr>
          <w:sz w:val="28"/>
          <w:szCs w:val="28"/>
        </w:rPr>
        <w:t xml:space="preserve"> </w:t>
      </w:r>
      <w:proofErr w:type="gramStart"/>
      <w:r w:rsidRPr="005C241A">
        <w:rPr>
          <w:sz w:val="28"/>
          <w:szCs w:val="28"/>
        </w:rPr>
        <w:t xml:space="preserve">внесения в Единый государственный реестр юридических лиц записи об исключении юридического лица, привлеченного к административной ответственности, из Единого государственного реестра юридических лиц. </w:t>
      </w:r>
      <w:proofErr w:type="gramEnd"/>
    </w:p>
    <w:p w:rsidR="003D002F" w:rsidRDefault="003D002F" w:rsidP="003D002F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079CE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Отменен приказ </w:t>
      </w:r>
      <w:proofErr w:type="spellStart"/>
      <w:r>
        <w:rPr>
          <w:sz w:val="28"/>
          <w:szCs w:val="28"/>
        </w:rPr>
        <w:t>Ростехнадзора</w:t>
      </w:r>
      <w:proofErr w:type="spellEnd"/>
      <w:r>
        <w:rPr>
          <w:sz w:val="28"/>
          <w:szCs w:val="28"/>
        </w:rPr>
        <w:t xml:space="preserve"> от 04.09.2007 №606 «Об утверждении Административного регламента Федеральной службы по экологическому, технологическому и атомному надзору по исполнению государственной функции по регистрации опасных производственных объектов и ведению государственного реестра опасных производственных объектов».</w:t>
      </w:r>
    </w:p>
    <w:p w:rsidR="003D002F" w:rsidRDefault="003D002F" w:rsidP="003D002F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Взамен утратившему силу вышеуказанному приказу вступил в силу</w:t>
      </w:r>
      <w:r w:rsidRPr="00395D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14.02.2017  новый приказ </w:t>
      </w:r>
      <w:proofErr w:type="spellStart"/>
      <w:r>
        <w:rPr>
          <w:sz w:val="28"/>
          <w:szCs w:val="28"/>
        </w:rPr>
        <w:t>Ростехнадзора</w:t>
      </w:r>
      <w:proofErr w:type="spellEnd"/>
      <w:r>
        <w:rPr>
          <w:sz w:val="28"/>
          <w:szCs w:val="28"/>
        </w:rPr>
        <w:t xml:space="preserve"> </w:t>
      </w:r>
      <w:r w:rsidRPr="005C241A">
        <w:rPr>
          <w:sz w:val="28"/>
          <w:szCs w:val="28"/>
        </w:rPr>
        <w:t> </w:t>
      </w:r>
      <w:r>
        <w:rPr>
          <w:sz w:val="28"/>
          <w:szCs w:val="28"/>
        </w:rPr>
        <w:t xml:space="preserve">от 25.11.2016 №494 </w:t>
      </w:r>
      <w:r w:rsidRPr="005C241A">
        <w:rPr>
          <w:sz w:val="28"/>
          <w:szCs w:val="28"/>
        </w:rPr>
        <w:t> </w:t>
      </w:r>
      <w:r>
        <w:rPr>
          <w:sz w:val="28"/>
          <w:szCs w:val="28"/>
        </w:rPr>
        <w:t>«Об утверждении Административного регламента по предоставлению Федеральной службой по экологическому, технологическому и атомному надзору государственной услуги по регистрации опасных производственных объектов в государственном реестре опасных производственных объектов» (далее – Административный регламент).</w:t>
      </w:r>
    </w:p>
    <w:p w:rsidR="003D002F" w:rsidRDefault="003D002F" w:rsidP="003D002F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действующем Административном регламенте установлены сроки и последовательность административных процедур </w:t>
      </w:r>
      <w:proofErr w:type="spellStart"/>
      <w:r>
        <w:rPr>
          <w:sz w:val="28"/>
          <w:szCs w:val="28"/>
        </w:rPr>
        <w:t>Ростехнадзора</w:t>
      </w:r>
      <w:proofErr w:type="spellEnd"/>
      <w:r>
        <w:rPr>
          <w:sz w:val="28"/>
          <w:szCs w:val="28"/>
        </w:rPr>
        <w:t xml:space="preserve"> по предоставлению государственной услуги по регистрации ОПО в государственном реестре, новый исчерпывающий перечень обязательных документов, подлежащих предоставлению заявителем, способы их получения, в том числе в электронной форме.</w:t>
      </w:r>
    </w:p>
    <w:p w:rsidR="003D002F" w:rsidRDefault="003D002F" w:rsidP="003D002F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079CE"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Приказом </w:t>
      </w:r>
      <w:proofErr w:type="spellStart"/>
      <w:r>
        <w:rPr>
          <w:sz w:val="28"/>
          <w:szCs w:val="28"/>
        </w:rPr>
        <w:t>Ростехнадзора</w:t>
      </w:r>
      <w:proofErr w:type="spellEnd"/>
      <w:r>
        <w:rPr>
          <w:sz w:val="28"/>
          <w:szCs w:val="28"/>
        </w:rPr>
        <w:t xml:space="preserve"> от 20.01.2017 №20 утверждено «Руководство по безопасности при транспортировании опасных веществ на ОПО железнодорожными и автомобильными транспортными средствами».</w:t>
      </w:r>
    </w:p>
    <w:p w:rsidR="003D002F" w:rsidRDefault="003D002F" w:rsidP="003D002F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Данное руководство содержит рекомендации по обеспечению требований промышленной безопасности при выполнении работ по транспортированию воспламеняющихся, окисляющих, горючих, взрывчатых, токсичных, высокотоксичных веществ и веществ, представляющих опасность для окружающей среды железнодорожными и автомобильными транспортными средствами по путям (дорогам) </w:t>
      </w:r>
      <w:proofErr w:type="spellStart"/>
      <w:r>
        <w:rPr>
          <w:sz w:val="28"/>
          <w:szCs w:val="28"/>
        </w:rPr>
        <w:t>необщего</w:t>
      </w:r>
      <w:proofErr w:type="spellEnd"/>
      <w:r>
        <w:rPr>
          <w:sz w:val="28"/>
          <w:szCs w:val="28"/>
        </w:rPr>
        <w:t xml:space="preserve"> пользования на взрывопожароопасных и химически опасных производственных объектах организаций, в пределах территорий которых осуществляются технологические перевозки опасных грузов.</w:t>
      </w:r>
      <w:proofErr w:type="gramEnd"/>
    </w:p>
    <w:p w:rsidR="003D002F" w:rsidRDefault="003D002F" w:rsidP="003D002F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079CE">
        <w:rPr>
          <w:b/>
          <w:sz w:val="28"/>
          <w:szCs w:val="28"/>
        </w:rPr>
        <w:lastRenderedPageBreak/>
        <w:t>7.</w:t>
      </w:r>
      <w:r>
        <w:rPr>
          <w:sz w:val="28"/>
          <w:szCs w:val="28"/>
        </w:rPr>
        <w:t xml:space="preserve"> Приказом </w:t>
      </w:r>
      <w:proofErr w:type="spellStart"/>
      <w:r>
        <w:rPr>
          <w:sz w:val="28"/>
          <w:szCs w:val="28"/>
        </w:rPr>
        <w:t>Ростехнадзора</w:t>
      </w:r>
      <w:proofErr w:type="spellEnd"/>
      <w:r>
        <w:rPr>
          <w:sz w:val="28"/>
          <w:szCs w:val="28"/>
        </w:rPr>
        <w:t xml:space="preserve"> от 06.02.2017 №47 утверждено «Руководство по безопасности «Инструкция по техническому диагностированию подземных стальных газопроводов».</w:t>
      </w:r>
    </w:p>
    <w:p w:rsidR="003D002F" w:rsidRDefault="003D002F" w:rsidP="003D002F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Действие данной инструкции распространяется на газопроводы по </w:t>
      </w:r>
      <w:proofErr w:type="gramStart"/>
      <w:r>
        <w:rPr>
          <w:sz w:val="28"/>
          <w:szCs w:val="28"/>
        </w:rPr>
        <w:t>которым</w:t>
      </w:r>
      <w:proofErr w:type="gramEnd"/>
      <w:r>
        <w:rPr>
          <w:sz w:val="28"/>
          <w:szCs w:val="28"/>
        </w:rPr>
        <w:t xml:space="preserve"> транспортируются:</w:t>
      </w:r>
    </w:p>
    <w:p w:rsidR="003D002F" w:rsidRDefault="003D002F" w:rsidP="003D002F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природный газ по ГОСТ 5542-2014 «Газы горючие природные промышленного и коммунально-бытового назначения. Технические условия» с избыточным давлением, определенным в Техническом регламенте;</w:t>
      </w:r>
    </w:p>
    <w:p w:rsidR="003D002F" w:rsidRDefault="003D002F" w:rsidP="003D002F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сжиженные углеводородные газы по ГОСТ 20448-90 «Газы углеводородные сжиженные топливные для коммунально-бытового потребления. Технические условия» с избыточным давлением, не превышающим 1,6 </w:t>
      </w:r>
      <w:proofErr w:type="spellStart"/>
      <w:r>
        <w:rPr>
          <w:sz w:val="28"/>
          <w:szCs w:val="28"/>
        </w:rPr>
        <w:t>мегапаскаля</w:t>
      </w:r>
      <w:proofErr w:type="spellEnd"/>
      <w:r>
        <w:rPr>
          <w:sz w:val="28"/>
          <w:szCs w:val="28"/>
        </w:rPr>
        <w:t>.</w:t>
      </w:r>
    </w:p>
    <w:p w:rsidR="003D002F" w:rsidRDefault="003D002F" w:rsidP="003D002F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079CE">
        <w:rPr>
          <w:b/>
          <w:sz w:val="28"/>
          <w:szCs w:val="28"/>
        </w:rPr>
        <w:t>8.</w:t>
      </w:r>
      <w:r>
        <w:rPr>
          <w:sz w:val="28"/>
          <w:szCs w:val="28"/>
        </w:rPr>
        <w:t xml:space="preserve"> Постановлением Правительства РФ  от 04.08.2017 №930</w:t>
      </w:r>
      <w:r w:rsidRPr="003D002F">
        <w:rPr>
          <w:sz w:val="28"/>
          <w:szCs w:val="28"/>
        </w:rPr>
        <w:t xml:space="preserve"> «</w:t>
      </w:r>
      <w:r w:rsidRPr="00395D11">
        <w:rPr>
          <w:sz w:val="28"/>
          <w:szCs w:val="28"/>
        </w:rPr>
        <w:t>О внесении изменений в некоторые акты Правительства Российской Федерации в части установления обязанности использования проверочных листов (списков контрольных вопросов) при проведении плановых проверок</w:t>
      </w:r>
      <w:r>
        <w:rPr>
          <w:sz w:val="28"/>
          <w:szCs w:val="28"/>
        </w:rPr>
        <w:t>»</w:t>
      </w:r>
      <w:r w:rsidRPr="00395D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установлено, что с 01.01.2018 должностные лица </w:t>
      </w:r>
      <w:proofErr w:type="spellStart"/>
      <w:r>
        <w:rPr>
          <w:sz w:val="28"/>
          <w:szCs w:val="28"/>
        </w:rPr>
        <w:t>Ростехнадзора</w:t>
      </w:r>
      <w:proofErr w:type="spellEnd"/>
      <w:r>
        <w:rPr>
          <w:sz w:val="28"/>
          <w:szCs w:val="28"/>
        </w:rPr>
        <w:t xml:space="preserve"> при проведении плановых проверок обязаны использовать проверочные листы (списки контрольных вопросов).</w:t>
      </w:r>
    </w:p>
    <w:p w:rsidR="003D002F" w:rsidRDefault="003D002F" w:rsidP="003D002F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проверочных листах содержатся вопросы, затрагивающие предъявляемые обязательные требования, соблюдение которых является наиболее значимым с точки </w:t>
      </w:r>
      <w:proofErr w:type="gramStart"/>
      <w:r>
        <w:rPr>
          <w:sz w:val="28"/>
          <w:szCs w:val="28"/>
        </w:rPr>
        <w:t>зрения недопущения возникновения угрозы причинения вреда</w:t>
      </w:r>
      <w:proofErr w:type="gramEnd"/>
      <w:r>
        <w:rPr>
          <w:sz w:val="28"/>
          <w:szCs w:val="28"/>
        </w:rPr>
        <w:t xml:space="preserve"> жизни, здоровья граждан, окружающей среде, безопасности государства, а также угрозы чрезвычайных ситуаций природного и техногенного характера. </w:t>
      </w:r>
    </w:p>
    <w:p w:rsidR="003D002F" w:rsidRPr="003D002F" w:rsidRDefault="003D002F" w:rsidP="003D002F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плановой проверки ограничивается перечнем вопросов, включенных в проверочные листы.</w:t>
      </w:r>
    </w:p>
    <w:p w:rsidR="006079CE" w:rsidRDefault="006079CE" w:rsidP="006079CE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079CE">
        <w:rPr>
          <w:b/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Pr="00D869BE">
        <w:rPr>
          <w:sz w:val="28"/>
          <w:szCs w:val="28"/>
        </w:rPr>
        <w:t>Федеральный закон от 03.07.2016 N 283-ФЗ</w:t>
      </w:r>
      <w:r>
        <w:rPr>
          <w:sz w:val="28"/>
          <w:szCs w:val="28"/>
        </w:rPr>
        <w:t xml:space="preserve"> вступивший в силу с 01.01.2017 внес изменения в </w:t>
      </w:r>
      <w:r w:rsidRPr="00D869BE">
        <w:rPr>
          <w:sz w:val="28"/>
          <w:szCs w:val="28"/>
        </w:rPr>
        <w:t>Федеральный закон "О промышленной безопасности опасных производственных объектов"</w:t>
      </w:r>
      <w:r w:rsidRPr="00C47E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части:</w:t>
      </w:r>
    </w:p>
    <w:p w:rsidR="006079CE" w:rsidRPr="00C47EFF" w:rsidRDefault="006079CE" w:rsidP="006079CE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47EFF">
        <w:rPr>
          <w:sz w:val="28"/>
          <w:szCs w:val="28"/>
        </w:rPr>
        <w:t xml:space="preserve">В целях содействия соблюдению требований промышленной безопасности федеральный орган исполнительной власти в области промышленной безопасности </w:t>
      </w:r>
      <w:r w:rsidRPr="006079CE">
        <w:rPr>
          <w:sz w:val="28"/>
          <w:szCs w:val="28"/>
        </w:rPr>
        <w:t xml:space="preserve">вправе утверждать </w:t>
      </w:r>
      <w:r w:rsidRPr="00C47EFF">
        <w:rPr>
          <w:sz w:val="28"/>
          <w:szCs w:val="28"/>
        </w:rPr>
        <w:t xml:space="preserve">содержащие разъяснения требований промышленной безопасности и рекомендации по их применению </w:t>
      </w:r>
      <w:r w:rsidRPr="006079CE">
        <w:rPr>
          <w:sz w:val="28"/>
          <w:szCs w:val="28"/>
        </w:rPr>
        <w:t>руководства по безопасности</w:t>
      </w:r>
      <w:proofErr w:type="gramStart"/>
      <w:r w:rsidR="00E9745B">
        <w:rPr>
          <w:sz w:val="28"/>
          <w:szCs w:val="28"/>
        </w:rPr>
        <w:t>."</w:t>
      </w:r>
      <w:r w:rsidRPr="00C47EFF">
        <w:rPr>
          <w:sz w:val="28"/>
          <w:szCs w:val="28"/>
        </w:rPr>
        <w:t xml:space="preserve"> </w:t>
      </w:r>
      <w:proofErr w:type="gramEnd"/>
    </w:p>
    <w:p w:rsidR="006079CE" w:rsidRPr="00C47EFF" w:rsidRDefault="006079CE" w:rsidP="006079CE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47EFF">
        <w:rPr>
          <w:sz w:val="28"/>
          <w:szCs w:val="28"/>
        </w:rPr>
        <w:t>Введён институт общественных инспекторов в области промышленной безопасности</w:t>
      </w:r>
      <w:r>
        <w:rPr>
          <w:sz w:val="28"/>
          <w:szCs w:val="28"/>
        </w:rPr>
        <w:t>.</w:t>
      </w:r>
      <w:r w:rsidRPr="00C47EFF">
        <w:rPr>
          <w:sz w:val="28"/>
          <w:szCs w:val="28"/>
        </w:rPr>
        <w:t xml:space="preserve"> </w:t>
      </w:r>
    </w:p>
    <w:p w:rsidR="006079CE" w:rsidRDefault="006079CE" w:rsidP="006079CE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47EFF">
        <w:rPr>
          <w:sz w:val="28"/>
          <w:szCs w:val="28"/>
        </w:rPr>
        <w:t xml:space="preserve">Федеральный закон от 07.03.2017 N 31-ФЗ "О внесении изменений в статью 3 Федерального закона "О промышленной безопасности опасных </w:t>
      </w:r>
      <w:r w:rsidRPr="00C47EFF">
        <w:rPr>
          <w:sz w:val="28"/>
          <w:szCs w:val="28"/>
        </w:rPr>
        <w:lastRenderedPageBreak/>
        <w:t>производственных объектов" и статью 60 Градостроительного кодекса Российской Федерации"</w:t>
      </w:r>
      <w:r>
        <w:rPr>
          <w:sz w:val="28"/>
          <w:szCs w:val="28"/>
        </w:rPr>
        <w:t>,  вступил в силу с 18.03.2017 года, внес изменения в части:</w:t>
      </w:r>
    </w:p>
    <w:p w:rsidR="006079CE" w:rsidRPr="00C47EFF" w:rsidRDefault="006079CE" w:rsidP="006079CE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47EFF">
        <w:rPr>
          <w:sz w:val="28"/>
          <w:szCs w:val="28"/>
        </w:rPr>
        <w:t xml:space="preserve">Федеральным законом устраняется неоднозначное толкование положений, касающихся применения </w:t>
      </w:r>
      <w:r w:rsidRPr="006079CE">
        <w:rPr>
          <w:sz w:val="28"/>
          <w:szCs w:val="28"/>
        </w:rPr>
        <w:t xml:space="preserve">обоснования безопасности </w:t>
      </w:r>
      <w:r w:rsidRPr="00C47EFF">
        <w:rPr>
          <w:sz w:val="28"/>
          <w:szCs w:val="28"/>
        </w:rPr>
        <w:t xml:space="preserve">опасного производственного объекта. В частности, внесёнными изменениями прямо предусматривается возможность применения указанного обоснования </w:t>
      </w:r>
      <w:r w:rsidRPr="006079CE">
        <w:rPr>
          <w:sz w:val="28"/>
          <w:szCs w:val="28"/>
        </w:rPr>
        <w:t xml:space="preserve">при проектировании, строительстве и реконструкции </w:t>
      </w:r>
      <w:r w:rsidRPr="00C47EFF">
        <w:rPr>
          <w:sz w:val="28"/>
          <w:szCs w:val="28"/>
        </w:rPr>
        <w:t>опасного производственного объекта.</w:t>
      </w:r>
    </w:p>
    <w:p w:rsidR="006079CE" w:rsidRPr="00C47EFF" w:rsidRDefault="006079CE" w:rsidP="006079CE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47EFF">
        <w:rPr>
          <w:sz w:val="28"/>
          <w:szCs w:val="28"/>
        </w:rPr>
        <w:t xml:space="preserve">Наряду с этим устанавливается </w:t>
      </w:r>
      <w:r w:rsidRPr="006079CE">
        <w:rPr>
          <w:sz w:val="28"/>
          <w:szCs w:val="28"/>
        </w:rPr>
        <w:t xml:space="preserve">имущественная ответственность </w:t>
      </w:r>
      <w:r w:rsidRPr="00C47EFF">
        <w:rPr>
          <w:sz w:val="28"/>
          <w:szCs w:val="28"/>
        </w:rPr>
        <w:t xml:space="preserve">организаций, проводящих экспертизу обоснования безопасности опасного производственного объекта, в случаях, когда вред причинен в результате применения такого обоснования и в отношении него имеется положительное заключение экспертизы промышленной безопасности. </w:t>
      </w:r>
    </w:p>
    <w:p w:rsidR="006079CE" w:rsidRDefault="006079CE" w:rsidP="006079CE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346EB">
        <w:rPr>
          <w:sz w:val="28"/>
          <w:szCs w:val="28"/>
        </w:rPr>
        <w:t>Федеральный закон от 22.02.2017 N 22-ФЗ</w:t>
      </w:r>
      <w:r>
        <w:rPr>
          <w:sz w:val="28"/>
          <w:szCs w:val="28"/>
        </w:rPr>
        <w:t xml:space="preserve">, вступил в силу </w:t>
      </w:r>
      <w:r w:rsidRPr="00C346EB">
        <w:rPr>
          <w:sz w:val="28"/>
          <w:szCs w:val="28"/>
        </w:rPr>
        <w:t>с 25 марта 2017 г.</w:t>
      </w:r>
      <w:r>
        <w:rPr>
          <w:sz w:val="28"/>
          <w:szCs w:val="28"/>
        </w:rPr>
        <w:t xml:space="preserve"> внес изменения в части:</w:t>
      </w:r>
    </w:p>
    <w:p w:rsidR="006079CE" w:rsidRPr="00C346EB" w:rsidRDefault="006079CE" w:rsidP="006079CE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346EB">
        <w:rPr>
          <w:sz w:val="28"/>
          <w:szCs w:val="28"/>
        </w:rPr>
        <w:t xml:space="preserve">Внести в подпункт 1 пункта 5 приложения 2 к Федеральному закону от 21 июля 1997 года N 116-ФЗ "О промышленной безопасности опасных производственных объектов" (Собрание законодательства Российской Федерации, 1997, N 30, ст. 3588; 2009, N 1, ст. 17; 2013, N 9, ст. 874; </w:t>
      </w:r>
      <w:proofErr w:type="gramStart"/>
      <w:r w:rsidRPr="00C346EB">
        <w:rPr>
          <w:sz w:val="28"/>
          <w:szCs w:val="28"/>
        </w:rPr>
        <w:t xml:space="preserve">2016, N 23, ст. 3294) изменение, дополнив его после слов "давлением 1,6 </w:t>
      </w:r>
      <w:proofErr w:type="spellStart"/>
      <w:r w:rsidRPr="00C346EB">
        <w:rPr>
          <w:sz w:val="28"/>
          <w:szCs w:val="28"/>
        </w:rPr>
        <w:t>мегапаскаля</w:t>
      </w:r>
      <w:proofErr w:type="spellEnd"/>
      <w:r w:rsidRPr="00C346EB">
        <w:rPr>
          <w:sz w:val="28"/>
          <w:szCs w:val="28"/>
        </w:rPr>
        <w:t xml:space="preserve"> и более" словами </w:t>
      </w:r>
      <w:r w:rsidRPr="006079CE">
        <w:rPr>
          <w:sz w:val="28"/>
          <w:szCs w:val="28"/>
        </w:rPr>
        <w:t>"(за исключением оборудования автозаправочных станций, предназначенных для заправки транспортных средств природным газом)</w:t>
      </w:r>
      <w:r w:rsidRPr="00C346EB">
        <w:rPr>
          <w:sz w:val="28"/>
          <w:szCs w:val="28"/>
        </w:rPr>
        <w:t>"</w:t>
      </w:r>
      <w:r>
        <w:rPr>
          <w:sz w:val="28"/>
          <w:szCs w:val="28"/>
        </w:rPr>
        <w:t>;</w:t>
      </w:r>
      <w:proofErr w:type="gramEnd"/>
    </w:p>
    <w:p w:rsidR="006079CE" w:rsidRPr="00C346EB" w:rsidRDefault="006079CE" w:rsidP="006079CE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346EB">
        <w:rPr>
          <w:sz w:val="28"/>
          <w:szCs w:val="28"/>
        </w:rPr>
        <w:t>Необходимо учитывать при установлении класса опасности АГЗС</w:t>
      </w:r>
      <w:r>
        <w:rPr>
          <w:sz w:val="28"/>
          <w:szCs w:val="28"/>
        </w:rPr>
        <w:t>.</w:t>
      </w:r>
    </w:p>
    <w:p w:rsidR="009B438B" w:rsidRDefault="009B438B" w:rsidP="00DC73F3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DC73F3" w:rsidRDefault="00DC73F3" w:rsidP="00DC73F3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нормотворческая деятельность – это компетенция самой Федеральной службы по экологическому, технологическому и атомному надзору, непосредственно повлиять на этот процесс наше Управление может в виде предложений по совершенствованию нормативной правовой базы </w:t>
      </w:r>
      <w:proofErr w:type="spellStart"/>
      <w:r>
        <w:rPr>
          <w:sz w:val="28"/>
          <w:szCs w:val="28"/>
        </w:rPr>
        <w:t>Ростехнадзора</w:t>
      </w:r>
      <w:proofErr w:type="spellEnd"/>
      <w:r>
        <w:rPr>
          <w:sz w:val="28"/>
          <w:szCs w:val="28"/>
        </w:rPr>
        <w:t xml:space="preserve">. Для этого центральный аппарат </w:t>
      </w:r>
      <w:proofErr w:type="spellStart"/>
      <w:r>
        <w:rPr>
          <w:sz w:val="28"/>
          <w:szCs w:val="28"/>
        </w:rPr>
        <w:t>Ростехнадзора</w:t>
      </w:r>
      <w:proofErr w:type="spellEnd"/>
      <w:r>
        <w:rPr>
          <w:sz w:val="28"/>
          <w:szCs w:val="28"/>
        </w:rPr>
        <w:t xml:space="preserve"> регулярно проводит </w:t>
      </w:r>
      <w:proofErr w:type="spellStart"/>
      <w:r>
        <w:rPr>
          <w:sz w:val="28"/>
          <w:szCs w:val="28"/>
        </w:rPr>
        <w:t>онлайн-семинары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веб-совещания</w:t>
      </w:r>
      <w:proofErr w:type="spellEnd"/>
      <w:r>
        <w:rPr>
          <w:sz w:val="28"/>
          <w:szCs w:val="28"/>
        </w:rPr>
        <w:t xml:space="preserve"> с территориальными органами.</w:t>
      </w:r>
    </w:p>
    <w:p w:rsidR="00DC73F3" w:rsidRPr="00361967" w:rsidRDefault="00DC73F3" w:rsidP="009B438B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семинаров и совещаний проводится постоянный анализ и гармонизация законодательных и иных нормативных правовых документов в сферах деятельности </w:t>
      </w:r>
      <w:proofErr w:type="spellStart"/>
      <w:r>
        <w:rPr>
          <w:sz w:val="28"/>
          <w:szCs w:val="28"/>
        </w:rPr>
        <w:t>Ростехнадзора</w:t>
      </w:r>
      <w:proofErr w:type="spellEnd"/>
      <w:r>
        <w:rPr>
          <w:sz w:val="28"/>
          <w:szCs w:val="28"/>
        </w:rPr>
        <w:t>.</w:t>
      </w:r>
    </w:p>
    <w:p w:rsidR="00807DD4" w:rsidRPr="00807DD4" w:rsidRDefault="00807DD4" w:rsidP="00807DD4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07DD4">
        <w:rPr>
          <w:sz w:val="28"/>
          <w:szCs w:val="28"/>
        </w:rPr>
        <w:t xml:space="preserve">убличные мероприятия по обсуждению результатов правоприменительной практики контрольно-надзорной деятельности </w:t>
      </w:r>
      <w:proofErr w:type="spellStart"/>
      <w:r w:rsidRPr="00807DD4">
        <w:rPr>
          <w:sz w:val="28"/>
          <w:szCs w:val="28"/>
        </w:rPr>
        <w:t>Ростехнадзора</w:t>
      </w:r>
      <w:proofErr w:type="spellEnd"/>
      <w:r w:rsidRPr="00807DD4">
        <w:rPr>
          <w:sz w:val="28"/>
          <w:szCs w:val="28"/>
        </w:rPr>
        <w:t xml:space="preserve"> являются весомым вкладом в работу по профилактике нарушений обязательных требований. Как показали опросы, проведенные по завершению каждого из мероприятий среди его участников, такой формат </w:t>
      </w:r>
      <w:r w:rsidRPr="00807DD4">
        <w:rPr>
          <w:sz w:val="28"/>
          <w:szCs w:val="28"/>
        </w:rPr>
        <w:lastRenderedPageBreak/>
        <w:t>общения надзорного органа и предпринимательского сообщества приветствуется абсолютным большинством респондентов.</w:t>
      </w:r>
    </w:p>
    <w:p w:rsidR="00807DD4" w:rsidRPr="00807DD4" w:rsidRDefault="00807DD4" w:rsidP="00807DD4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07DD4">
        <w:rPr>
          <w:sz w:val="28"/>
          <w:szCs w:val="28"/>
        </w:rPr>
        <w:t>В современных условиях, когда действуют экономические санкции, наблюдается замедление промышленного производства</w:t>
      </w:r>
      <w:r>
        <w:rPr>
          <w:sz w:val="28"/>
          <w:szCs w:val="28"/>
        </w:rPr>
        <w:t>,</w:t>
      </w:r>
      <w:r w:rsidRPr="00807DD4">
        <w:rPr>
          <w:sz w:val="28"/>
          <w:szCs w:val="28"/>
        </w:rPr>
        <w:t xml:space="preserve"> чрезвычайно важным представляется поиск новых путей взаимодействия с поднадзорными организациями с точки зрения облегчения им жизни без ущерба безопасности. В связи с этим </w:t>
      </w:r>
      <w:proofErr w:type="spellStart"/>
      <w:r w:rsidRPr="00807DD4">
        <w:rPr>
          <w:sz w:val="28"/>
          <w:szCs w:val="28"/>
        </w:rPr>
        <w:t>Ростехнадзор</w:t>
      </w:r>
      <w:proofErr w:type="spellEnd"/>
      <w:r w:rsidRPr="00807DD4">
        <w:rPr>
          <w:sz w:val="28"/>
          <w:szCs w:val="28"/>
        </w:rPr>
        <w:t xml:space="preserve"> как и другие надзорные органы идет по пути совершенствования контрольно-надзорной деятельности.</w:t>
      </w:r>
    </w:p>
    <w:p w:rsidR="00807DD4" w:rsidRPr="00807DD4" w:rsidRDefault="00807DD4" w:rsidP="00807DD4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07DD4">
        <w:rPr>
          <w:sz w:val="28"/>
          <w:szCs w:val="28"/>
        </w:rPr>
        <w:t xml:space="preserve">В </w:t>
      </w:r>
      <w:proofErr w:type="spellStart"/>
      <w:r w:rsidR="00872A3A" w:rsidRPr="00807DD4">
        <w:rPr>
          <w:sz w:val="28"/>
          <w:szCs w:val="28"/>
        </w:rPr>
        <w:t>Ростехнадзор</w:t>
      </w:r>
      <w:r w:rsidR="00872A3A">
        <w:rPr>
          <w:sz w:val="28"/>
          <w:szCs w:val="28"/>
        </w:rPr>
        <w:t>е</w:t>
      </w:r>
      <w:proofErr w:type="spellEnd"/>
      <w:r w:rsidRPr="00807DD4">
        <w:rPr>
          <w:sz w:val="28"/>
          <w:szCs w:val="28"/>
        </w:rPr>
        <w:t xml:space="preserve"> с 2013 года ведется работа по внедрению механизмов </w:t>
      </w:r>
      <w:proofErr w:type="spellStart"/>
      <w:proofErr w:type="gramStart"/>
      <w:r w:rsidRPr="00807DD4">
        <w:rPr>
          <w:sz w:val="28"/>
          <w:szCs w:val="28"/>
        </w:rPr>
        <w:t>риск-ориентированного</w:t>
      </w:r>
      <w:proofErr w:type="spellEnd"/>
      <w:proofErr w:type="gramEnd"/>
      <w:r w:rsidRPr="00807DD4">
        <w:rPr>
          <w:sz w:val="28"/>
          <w:szCs w:val="28"/>
        </w:rPr>
        <w:t xml:space="preserve"> подхода при осуществлении федерального государственного надзора в области промышленной безопасности, что позволило за 3 года сократить колич</w:t>
      </w:r>
      <w:r w:rsidR="00872A3A">
        <w:rPr>
          <w:sz w:val="28"/>
          <w:szCs w:val="28"/>
        </w:rPr>
        <w:t>ество плановых проверок на 73 %</w:t>
      </w:r>
      <w:r w:rsidRPr="00807DD4">
        <w:rPr>
          <w:sz w:val="28"/>
          <w:szCs w:val="28"/>
        </w:rPr>
        <w:t>.</w:t>
      </w:r>
    </w:p>
    <w:p w:rsidR="00807DD4" w:rsidRPr="00807DD4" w:rsidRDefault="00807DD4" w:rsidP="00807DD4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07DD4">
        <w:rPr>
          <w:sz w:val="28"/>
          <w:szCs w:val="28"/>
        </w:rPr>
        <w:t xml:space="preserve">Проводимая </w:t>
      </w:r>
      <w:proofErr w:type="spellStart"/>
      <w:r w:rsidRPr="00807DD4">
        <w:rPr>
          <w:sz w:val="28"/>
          <w:szCs w:val="28"/>
        </w:rPr>
        <w:t>Ростехнадзором</w:t>
      </w:r>
      <w:proofErr w:type="spellEnd"/>
      <w:r w:rsidRPr="00807DD4">
        <w:rPr>
          <w:sz w:val="28"/>
          <w:szCs w:val="28"/>
        </w:rPr>
        <w:t xml:space="preserve"> политика дает положительные результаты. Аварийность на опасных производственных объектах имеет тенденцию к снижению.</w:t>
      </w:r>
    </w:p>
    <w:p w:rsidR="00807DD4" w:rsidRPr="00807DD4" w:rsidRDefault="00807DD4" w:rsidP="00807DD4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07DD4">
        <w:rPr>
          <w:sz w:val="28"/>
          <w:szCs w:val="28"/>
        </w:rPr>
        <w:t>Характерными причинами аварийности и смертельного травматизма по-прежнему остается «человеческий фактор», который выражается в недостаточной квалификации специалистов и руководителей предприятий либо в умышленном игнорировании ими требований федеральных норм и правил, а также несоблюдении производственной дисциплины.</w:t>
      </w:r>
    </w:p>
    <w:p w:rsidR="00807DD4" w:rsidRPr="00807DD4" w:rsidRDefault="00872A3A" w:rsidP="00807DD4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07DD4" w:rsidRPr="00807DD4">
        <w:rPr>
          <w:sz w:val="28"/>
          <w:szCs w:val="28"/>
        </w:rPr>
        <w:t xml:space="preserve">ля исправления ситуации </w:t>
      </w:r>
      <w:proofErr w:type="spellStart"/>
      <w:r w:rsidRPr="00807DD4">
        <w:rPr>
          <w:sz w:val="28"/>
          <w:szCs w:val="28"/>
        </w:rPr>
        <w:t>Ростехнадзор</w:t>
      </w:r>
      <w:r>
        <w:rPr>
          <w:sz w:val="28"/>
          <w:szCs w:val="28"/>
        </w:rPr>
        <w:t>ом</w:t>
      </w:r>
      <w:proofErr w:type="spellEnd"/>
      <w:r w:rsidR="00807DD4" w:rsidRPr="00807DD4">
        <w:rPr>
          <w:sz w:val="28"/>
          <w:szCs w:val="28"/>
        </w:rPr>
        <w:t xml:space="preserve"> решаются две задачи.</w:t>
      </w:r>
    </w:p>
    <w:p w:rsidR="00807DD4" w:rsidRPr="00807DD4" w:rsidRDefault="00807DD4" w:rsidP="00807DD4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07DD4">
        <w:rPr>
          <w:sz w:val="28"/>
          <w:szCs w:val="28"/>
        </w:rPr>
        <w:t xml:space="preserve">Первая задача в области нормотворчества – это принятие нормативных правовых актов и внесение изменений </w:t>
      </w:r>
      <w:proofErr w:type="gramStart"/>
      <w:r w:rsidRPr="00807DD4">
        <w:rPr>
          <w:sz w:val="28"/>
          <w:szCs w:val="28"/>
        </w:rPr>
        <w:t>в</w:t>
      </w:r>
      <w:proofErr w:type="gramEnd"/>
      <w:r w:rsidRPr="00807DD4">
        <w:rPr>
          <w:sz w:val="28"/>
          <w:szCs w:val="28"/>
        </w:rPr>
        <w:t xml:space="preserve"> уже действующие.</w:t>
      </w:r>
    </w:p>
    <w:p w:rsidR="00807DD4" w:rsidRPr="00807DD4" w:rsidRDefault="00807DD4" w:rsidP="00807DD4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07DD4">
        <w:rPr>
          <w:sz w:val="28"/>
          <w:szCs w:val="28"/>
        </w:rPr>
        <w:t>Вторая задача связана с внедрением новых методов осуществления контрольно-надзорной деятельности. Речь идет в первую очередь о дистанционном надзоре, который должен стать самостоятельным эффективным методом обеспечения промышленной безопасности.</w:t>
      </w:r>
    </w:p>
    <w:p w:rsidR="00807DD4" w:rsidRPr="00807DD4" w:rsidRDefault="00AA7487" w:rsidP="00807DD4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Р</w:t>
      </w:r>
      <w:r w:rsidR="00807DD4" w:rsidRPr="00807DD4">
        <w:rPr>
          <w:sz w:val="28"/>
          <w:szCs w:val="28"/>
        </w:rPr>
        <w:t>иск-ориентированная</w:t>
      </w:r>
      <w:proofErr w:type="spellEnd"/>
      <w:proofErr w:type="gramEnd"/>
      <w:r w:rsidR="00807DD4" w:rsidRPr="00807DD4">
        <w:rPr>
          <w:sz w:val="28"/>
          <w:szCs w:val="28"/>
        </w:rPr>
        <w:t xml:space="preserve"> модель и </w:t>
      </w:r>
      <w:proofErr w:type="spellStart"/>
      <w:r w:rsidR="00807DD4" w:rsidRPr="00807DD4">
        <w:rPr>
          <w:sz w:val="28"/>
          <w:szCs w:val="28"/>
        </w:rPr>
        <w:t>цифровизация</w:t>
      </w:r>
      <w:proofErr w:type="spellEnd"/>
      <w:r w:rsidR="00807DD4" w:rsidRPr="00807DD4">
        <w:rPr>
          <w:sz w:val="28"/>
          <w:szCs w:val="28"/>
        </w:rPr>
        <w:t xml:space="preserve"> деятельности инспекторов – два основных направления, в которых должна проходить реформа системы госконтроля в реальном секторе экономики.</w:t>
      </w:r>
    </w:p>
    <w:p w:rsidR="00983016" w:rsidRPr="008A409C" w:rsidRDefault="00983016" w:rsidP="00983016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83016">
        <w:rPr>
          <w:sz w:val="28"/>
          <w:szCs w:val="28"/>
        </w:rPr>
        <w:t xml:space="preserve">В настоящее время </w:t>
      </w:r>
      <w:proofErr w:type="spellStart"/>
      <w:r w:rsidRPr="00983016">
        <w:rPr>
          <w:sz w:val="28"/>
          <w:szCs w:val="28"/>
        </w:rPr>
        <w:t>Ростехнадзор</w:t>
      </w:r>
      <w:proofErr w:type="spellEnd"/>
      <w:r w:rsidRPr="00983016">
        <w:rPr>
          <w:sz w:val="28"/>
          <w:szCs w:val="28"/>
        </w:rPr>
        <w:t xml:space="preserve"> последовательно развивает инструментарий </w:t>
      </w:r>
      <w:proofErr w:type="spellStart"/>
      <w:r w:rsidRPr="00983016">
        <w:rPr>
          <w:sz w:val="28"/>
          <w:szCs w:val="28"/>
        </w:rPr>
        <w:t>риск-ориентированного</w:t>
      </w:r>
      <w:proofErr w:type="spellEnd"/>
      <w:r w:rsidRPr="00983016">
        <w:rPr>
          <w:sz w:val="28"/>
          <w:szCs w:val="28"/>
        </w:rPr>
        <w:t xml:space="preserve"> надзора в направлении перехода от «статической» модели (</w:t>
      </w:r>
      <w:r w:rsidRPr="008A409C">
        <w:rPr>
          <w:sz w:val="28"/>
          <w:szCs w:val="28"/>
        </w:rPr>
        <w:t>ориентация на классы опасности ОПО</w:t>
      </w:r>
      <w:r w:rsidRPr="00983016">
        <w:rPr>
          <w:sz w:val="28"/>
          <w:szCs w:val="28"/>
        </w:rPr>
        <w:t>) к «динамической» модели (</w:t>
      </w:r>
      <w:r w:rsidRPr="008A409C">
        <w:rPr>
          <w:sz w:val="28"/>
          <w:szCs w:val="28"/>
        </w:rPr>
        <w:t>определение категории риска с учётом оценки вероятности несоблюдения соответствующих обязательных требований</w:t>
      </w:r>
      <w:proofErr w:type="gramStart"/>
      <w:r w:rsidRPr="008A409C">
        <w:rPr>
          <w:sz w:val="28"/>
          <w:szCs w:val="28"/>
        </w:rPr>
        <w:t xml:space="preserve"> </w:t>
      </w:r>
      <w:r w:rsidRPr="00983016">
        <w:rPr>
          <w:sz w:val="28"/>
          <w:szCs w:val="28"/>
        </w:rPr>
        <w:t>)</w:t>
      </w:r>
      <w:proofErr w:type="gramEnd"/>
      <w:r w:rsidRPr="00983016">
        <w:rPr>
          <w:sz w:val="28"/>
          <w:szCs w:val="28"/>
        </w:rPr>
        <w:t xml:space="preserve">. </w:t>
      </w:r>
    </w:p>
    <w:p w:rsidR="00983016" w:rsidRPr="008A409C" w:rsidRDefault="00983016" w:rsidP="00983016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A409C">
        <w:rPr>
          <w:sz w:val="28"/>
          <w:szCs w:val="28"/>
        </w:rPr>
        <w:t xml:space="preserve">В конце 2016 года приказом </w:t>
      </w:r>
      <w:proofErr w:type="spellStart"/>
      <w:r w:rsidRPr="008A409C">
        <w:rPr>
          <w:sz w:val="28"/>
          <w:szCs w:val="28"/>
        </w:rPr>
        <w:t>Ростехнадзора</w:t>
      </w:r>
      <w:proofErr w:type="spellEnd"/>
      <w:r w:rsidRPr="008A409C">
        <w:rPr>
          <w:sz w:val="28"/>
          <w:szCs w:val="28"/>
        </w:rPr>
        <w:t xml:space="preserve"> утверждена </w:t>
      </w:r>
      <w:r w:rsidRPr="00983016">
        <w:rPr>
          <w:sz w:val="28"/>
          <w:szCs w:val="28"/>
        </w:rPr>
        <w:t>«</w:t>
      </w:r>
      <w:r w:rsidRPr="008A409C">
        <w:rPr>
          <w:sz w:val="28"/>
          <w:szCs w:val="28"/>
        </w:rPr>
        <w:t xml:space="preserve">Методика расчёта значений показателей, используемых для оценки </w:t>
      </w:r>
      <w:proofErr w:type="gramStart"/>
      <w:r w:rsidRPr="008A409C">
        <w:rPr>
          <w:sz w:val="28"/>
          <w:szCs w:val="28"/>
        </w:rPr>
        <w:t xml:space="preserve">вероятности </w:t>
      </w:r>
      <w:r w:rsidRPr="008A409C">
        <w:rPr>
          <w:sz w:val="28"/>
          <w:szCs w:val="28"/>
        </w:rPr>
        <w:lastRenderedPageBreak/>
        <w:t>возникновения потенциальных негативных последствий несоблюдения требований</w:t>
      </w:r>
      <w:proofErr w:type="gramEnd"/>
      <w:r w:rsidRPr="008A409C">
        <w:rPr>
          <w:sz w:val="28"/>
          <w:szCs w:val="28"/>
        </w:rPr>
        <w:t xml:space="preserve"> в области промышленной безопасности»</w:t>
      </w:r>
      <w:r>
        <w:rPr>
          <w:sz w:val="28"/>
          <w:szCs w:val="28"/>
        </w:rPr>
        <w:t>.</w:t>
      </w:r>
      <w:r w:rsidRPr="00983016">
        <w:rPr>
          <w:sz w:val="28"/>
          <w:szCs w:val="28"/>
        </w:rPr>
        <w:t xml:space="preserve"> </w:t>
      </w:r>
    </w:p>
    <w:p w:rsidR="00983016" w:rsidRPr="008A409C" w:rsidRDefault="00983016" w:rsidP="00983016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83016">
        <w:rPr>
          <w:sz w:val="28"/>
          <w:szCs w:val="28"/>
        </w:rPr>
        <w:t>В настоящее время управлением производится выборочный расчёт категории риска ОПО.</w:t>
      </w:r>
    </w:p>
    <w:p w:rsidR="00983016" w:rsidRPr="008A409C" w:rsidRDefault="00983016" w:rsidP="00983016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A409C">
        <w:rPr>
          <w:sz w:val="28"/>
          <w:szCs w:val="28"/>
        </w:rPr>
        <w:t xml:space="preserve">«Динамическая» модель </w:t>
      </w:r>
      <w:proofErr w:type="spellStart"/>
      <w:proofErr w:type="gramStart"/>
      <w:r w:rsidRPr="008A409C">
        <w:rPr>
          <w:sz w:val="28"/>
          <w:szCs w:val="28"/>
        </w:rPr>
        <w:t>риск-ориентированного</w:t>
      </w:r>
      <w:proofErr w:type="spellEnd"/>
      <w:proofErr w:type="gramEnd"/>
      <w:r w:rsidRPr="008A409C">
        <w:rPr>
          <w:sz w:val="28"/>
          <w:szCs w:val="28"/>
        </w:rPr>
        <w:t xml:space="preserve"> н</w:t>
      </w:r>
      <w:r>
        <w:rPr>
          <w:sz w:val="28"/>
          <w:szCs w:val="28"/>
        </w:rPr>
        <w:t>адзора неразрывно связана также</w:t>
      </w:r>
      <w:r w:rsidRPr="008A409C">
        <w:rPr>
          <w:sz w:val="28"/>
          <w:szCs w:val="28"/>
        </w:rPr>
        <w:t xml:space="preserve"> с совершенствованием технологий контрольно-надзорной деятельности. </w:t>
      </w:r>
      <w:proofErr w:type="spellStart"/>
      <w:r w:rsidRPr="008A409C">
        <w:rPr>
          <w:sz w:val="28"/>
          <w:szCs w:val="28"/>
        </w:rPr>
        <w:t>Ростехнадзор</w:t>
      </w:r>
      <w:proofErr w:type="spellEnd"/>
      <w:r w:rsidRPr="008A409C">
        <w:rPr>
          <w:sz w:val="28"/>
          <w:szCs w:val="28"/>
        </w:rPr>
        <w:t xml:space="preserve"> проводит целый комплекс мероприятий по созданию </w:t>
      </w:r>
      <w:r w:rsidRPr="00983016">
        <w:rPr>
          <w:sz w:val="28"/>
          <w:szCs w:val="28"/>
        </w:rPr>
        <w:t>системы дистанционного мониторинга технологических процессов</w:t>
      </w:r>
      <w:r w:rsidRPr="008A409C">
        <w:rPr>
          <w:sz w:val="28"/>
          <w:szCs w:val="28"/>
        </w:rPr>
        <w:t xml:space="preserve"> на ОПО с применением современных средств телеметрии, информационно-коммуникационных технологий.</w:t>
      </w:r>
    </w:p>
    <w:p w:rsidR="00983016" w:rsidRPr="008A409C" w:rsidRDefault="00983016" w:rsidP="00983016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A409C">
        <w:rPr>
          <w:sz w:val="28"/>
          <w:szCs w:val="28"/>
        </w:rPr>
        <w:t xml:space="preserve">Реализуются </w:t>
      </w:r>
      <w:proofErr w:type="spellStart"/>
      <w:r w:rsidRPr="008A409C">
        <w:rPr>
          <w:sz w:val="28"/>
          <w:szCs w:val="28"/>
        </w:rPr>
        <w:t>пилотные</w:t>
      </w:r>
      <w:proofErr w:type="spellEnd"/>
      <w:r w:rsidRPr="008A409C">
        <w:rPr>
          <w:sz w:val="28"/>
          <w:szCs w:val="28"/>
        </w:rPr>
        <w:t xml:space="preserve"> проекты по «увязке» информационных систем эксплуатирующих масштабные ОПО организаций с информационными ресурсами Службы.</w:t>
      </w:r>
    </w:p>
    <w:p w:rsidR="00983016" w:rsidRPr="008A409C" w:rsidRDefault="00983016" w:rsidP="00983016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A409C">
        <w:rPr>
          <w:sz w:val="28"/>
          <w:szCs w:val="28"/>
        </w:rPr>
        <w:t xml:space="preserve">Конечная цель: </w:t>
      </w:r>
    </w:p>
    <w:p w:rsidR="00983016" w:rsidRPr="008A409C" w:rsidRDefault="00983016" w:rsidP="00983016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A409C">
        <w:rPr>
          <w:sz w:val="28"/>
          <w:szCs w:val="28"/>
        </w:rPr>
        <w:t>качественное прогнозирование потенциальных аварий</w:t>
      </w:r>
      <w:r>
        <w:rPr>
          <w:sz w:val="28"/>
          <w:szCs w:val="28"/>
        </w:rPr>
        <w:t>;</w:t>
      </w:r>
    </w:p>
    <w:p w:rsidR="00983016" w:rsidRPr="008A409C" w:rsidRDefault="00983016" w:rsidP="00983016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A409C">
        <w:rPr>
          <w:sz w:val="28"/>
          <w:szCs w:val="28"/>
        </w:rPr>
        <w:t>формирование упреждающих рекомендаций по их профилактике</w:t>
      </w:r>
      <w:r>
        <w:rPr>
          <w:sz w:val="28"/>
          <w:szCs w:val="28"/>
        </w:rPr>
        <w:t>;</w:t>
      </w:r>
    </w:p>
    <w:p w:rsidR="006D7BF5" w:rsidRDefault="00983016" w:rsidP="00983016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A409C">
        <w:rPr>
          <w:sz w:val="28"/>
          <w:szCs w:val="28"/>
        </w:rPr>
        <w:t>выбор интенсивности (формы, продолжительности, периодичности) проведения мероприятий по контролю на объекте  с учётом изменяющихся рисков эксплуатации</w:t>
      </w:r>
      <w:r>
        <w:rPr>
          <w:sz w:val="28"/>
          <w:szCs w:val="28"/>
        </w:rPr>
        <w:t>.</w:t>
      </w:r>
    </w:p>
    <w:p w:rsidR="00F57757" w:rsidRDefault="00F57757" w:rsidP="00983016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F57757" w:rsidRDefault="00F57757" w:rsidP="00F57757">
      <w:pPr>
        <w:pStyle w:val="a4"/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  <w:u w:val="single"/>
        </w:rPr>
      </w:pPr>
      <w:r w:rsidRPr="00F57757">
        <w:rPr>
          <w:b/>
          <w:sz w:val="28"/>
          <w:szCs w:val="28"/>
          <w:u w:val="single"/>
        </w:rPr>
        <w:t>Уважаемые руководители организаций и предприятий!</w:t>
      </w:r>
    </w:p>
    <w:p w:rsidR="00F57757" w:rsidRPr="00F57757" w:rsidRDefault="00F57757" w:rsidP="00F57757">
      <w:pPr>
        <w:pStyle w:val="a4"/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  <w:u w:val="single"/>
        </w:rPr>
      </w:pPr>
    </w:p>
    <w:p w:rsidR="00F57757" w:rsidRPr="00C52A88" w:rsidRDefault="00F57757" w:rsidP="00F57757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52A88">
        <w:rPr>
          <w:sz w:val="28"/>
          <w:szCs w:val="28"/>
        </w:rPr>
        <w:t xml:space="preserve">Обращаем Ваше внимание на необходимость неукоснительного соблюдения требований нормативных правовых актов в сфере промышленной безопасности, в том числе Федерального закона от 21.07.1997 № 116-ФЗ «О промышленной безопасности опасных производственных объектов» (далее – Федеральный закон № 116-ФЗ) и иных нормативных правовых актов, устанавливающих соответствующие требования, в том числе: </w:t>
      </w:r>
    </w:p>
    <w:p w:rsidR="00F57757" w:rsidRPr="00C52A88" w:rsidRDefault="00F57757" w:rsidP="00F57757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57757">
        <w:rPr>
          <w:sz w:val="28"/>
          <w:szCs w:val="28"/>
        </w:rPr>
        <w:t xml:space="preserve">- </w:t>
      </w:r>
      <w:r w:rsidRPr="00C52A88">
        <w:rPr>
          <w:sz w:val="28"/>
          <w:szCs w:val="28"/>
        </w:rPr>
        <w:t>выполнять указания, распоряжения и предписания Управления. Одновременно разъясняем, что в случае невозможности устранения выявленных нарушений в установленные сроки, юридические лица, индивидуальные предприниматели могут заблаговременно, до истечения сроков обращаться в Управление с мотивированным ходатайством о продлении установленных сроков исполнения предписаний. При этом  должна быть предоставлена информация о том, какая работа проведена по исполнению предписания должностных лиц Управления, какие обстоятельства препятствуют его исполнению в полном объеме и т.д.</w:t>
      </w:r>
    </w:p>
    <w:p w:rsidR="00F57757" w:rsidRPr="00C52A88" w:rsidRDefault="00F57757" w:rsidP="00F57757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gramStart"/>
      <w:r w:rsidRPr="00C52A88">
        <w:rPr>
          <w:sz w:val="28"/>
          <w:szCs w:val="28"/>
        </w:rPr>
        <w:lastRenderedPageBreak/>
        <w:t>- приостанавливать эксплуатацию ОПО самостоятельно или по решению суда  до устранения обстоятельств, создающих угрозу причинения вреда жизни и здоровью граждан;</w:t>
      </w:r>
      <w:proofErr w:type="gramEnd"/>
    </w:p>
    <w:p w:rsidR="00F57757" w:rsidRPr="00C52A88" w:rsidRDefault="00F57757" w:rsidP="00F57757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52A88">
        <w:rPr>
          <w:sz w:val="28"/>
          <w:szCs w:val="28"/>
        </w:rPr>
        <w:t>- осуществлять мероприятия по локализации и ликвидации последствий аварий на ОПО, оказывать содействие должностным лицам Управления в расследовании причин аварии;</w:t>
      </w:r>
    </w:p>
    <w:p w:rsidR="00F57757" w:rsidRPr="00C52A88" w:rsidRDefault="00F57757" w:rsidP="00F57757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52A88">
        <w:rPr>
          <w:sz w:val="28"/>
          <w:szCs w:val="28"/>
        </w:rPr>
        <w:t>- своевременно направлять в Управление сведения об организации производственного контроля за соблюдением требований промышленной безопасности;</w:t>
      </w:r>
    </w:p>
    <w:p w:rsidR="00F57757" w:rsidRPr="00C52A88" w:rsidRDefault="00F57757" w:rsidP="00F57757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52A88">
        <w:rPr>
          <w:sz w:val="28"/>
          <w:szCs w:val="28"/>
        </w:rPr>
        <w:t>- своевременно и в установленном порядке осуществлять мероприятия по переоформлению выданных лицензий;</w:t>
      </w:r>
    </w:p>
    <w:p w:rsidR="00F57757" w:rsidRPr="00C52A88" w:rsidRDefault="00F57757" w:rsidP="00F57757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52A88">
        <w:rPr>
          <w:sz w:val="28"/>
          <w:szCs w:val="28"/>
        </w:rPr>
        <w:t>- обеспечивать безопасность опытного применения технических устройств на ОПО;</w:t>
      </w:r>
    </w:p>
    <w:p w:rsidR="00F57757" w:rsidRPr="00C52A88" w:rsidRDefault="00F57757" w:rsidP="00F57757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52A88">
        <w:rPr>
          <w:sz w:val="28"/>
          <w:szCs w:val="28"/>
        </w:rPr>
        <w:t>-  создавать систему управления промышленной безопасностью и обеспечивать ее функционирование;</w:t>
      </w:r>
    </w:p>
    <w:p w:rsidR="00F57757" w:rsidRPr="00C52A88" w:rsidRDefault="00F57757" w:rsidP="00F57757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52A88">
        <w:rPr>
          <w:sz w:val="28"/>
          <w:szCs w:val="28"/>
        </w:rPr>
        <w:t>- обеспечивать наличие и функционирование приборов и систем контроля за производственными процессами;</w:t>
      </w:r>
    </w:p>
    <w:p w:rsidR="00F57757" w:rsidRPr="00C52A88" w:rsidRDefault="00F57757" w:rsidP="00F57757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52A88">
        <w:rPr>
          <w:sz w:val="28"/>
          <w:szCs w:val="28"/>
        </w:rPr>
        <w:t>- обеспечивать укомплектованность штата работников ОПО в соответствии с установленными требованиями;</w:t>
      </w:r>
    </w:p>
    <w:p w:rsidR="00F57757" w:rsidRPr="00C52A88" w:rsidRDefault="00F57757" w:rsidP="00F57757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52A88">
        <w:rPr>
          <w:sz w:val="28"/>
          <w:szCs w:val="28"/>
        </w:rPr>
        <w:t>- иметь на ОПО нормативные правовые акты, устанавливающие требования промышленной безопасности, а также правила ведения работ на ОПО;</w:t>
      </w:r>
    </w:p>
    <w:p w:rsidR="00F57757" w:rsidRPr="00C52A88" w:rsidRDefault="00F57757" w:rsidP="00F57757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52A88">
        <w:rPr>
          <w:sz w:val="28"/>
          <w:szCs w:val="28"/>
        </w:rPr>
        <w:t>- предотвращать проникновение на ОПО посторонних лиц;</w:t>
      </w:r>
    </w:p>
    <w:p w:rsidR="00F57757" w:rsidRPr="00C52A88" w:rsidRDefault="00F57757" w:rsidP="00F57757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52A88">
        <w:rPr>
          <w:sz w:val="28"/>
          <w:szCs w:val="28"/>
        </w:rPr>
        <w:t>- принимать меры по защите жизни и здоровья работников в случае аварии на ОПО;</w:t>
      </w:r>
    </w:p>
    <w:p w:rsidR="00983016" w:rsidRPr="0098080C" w:rsidRDefault="00F57757" w:rsidP="00E9745B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52A88">
        <w:rPr>
          <w:sz w:val="28"/>
          <w:szCs w:val="28"/>
        </w:rPr>
        <w:t xml:space="preserve">- своевременно устранять имеющиеся нарушения, принимать меры по их профилактике. С учетом изменений, внесенных в Федеральный закон </w:t>
      </w:r>
      <w:r w:rsidRPr="00C52A88">
        <w:rPr>
          <w:sz w:val="28"/>
          <w:szCs w:val="28"/>
        </w:rPr>
        <w:br/>
        <w:t>№ 116-ФЗ, основанием для проведения внеплановой проверки является помимо истечения срока исполнения ранее выданного предписания об устранении выявленного нарушения также поступление в орган государственного контроля (надзора) уведомления об  исполнении такого предписания. Следовательно, впредь юридические лица в случае, в частности, досрочного исполнения предписаний направляют соответствующие уведомления в Управление, после чего инициируется проведение внеплановой проверки (выездной или документарной в зависимости от характера выявленных нарушений).</w:t>
      </w:r>
    </w:p>
    <w:p w:rsidR="009B438B" w:rsidRPr="0098080C" w:rsidRDefault="009B438B" w:rsidP="0098080C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8080C">
        <w:rPr>
          <w:sz w:val="28"/>
          <w:szCs w:val="28"/>
        </w:rPr>
        <w:t xml:space="preserve">С целью повышения промышленной, энергетической безопасности, безопасности ГТС и осуществления эффективного государственного надзора </w:t>
      </w:r>
      <w:r w:rsidRPr="0098080C">
        <w:rPr>
          <w:sz w:val="28"/>
          <w:szCs w:val="28"/>
        </w:rPr>
        <w:lastRenderedPageBreak/>
        <w:t>и контроля на поднадзорных предприятиях необходимо продолжать работу по:</w:t>
      </w:r>
    </w:p>
    <w:p w:rsidR="009B438B" w:rsidRPr="0098080C" w:rsidRDefault="009B438B" w:rsidP="0098080C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0140B">
        <w:rPr>
          <w:sz w:val="28"/>
          <w:szCs w:val="28"/>
        </w:rPr>
        <w:t>повышению эффективности функционирования на предприятиях, эксплуатирующих опасные производственные объекты, систем управления промышленной безопасностью, производственного контроля в соответствии с требованиями Федерального закона «О промышленной безопасности опасных производственных объектов» от 21.07.1997 № 116-ФЗ;</w:t>
      </w:r>
    </w:p>
    <w:p w:rsidR="009B438B" w:rsidRPr="0098080C" w:rsidRDefault="009B438B" w:rsidP="0098080C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8080C">
        <w:rPr>
          <w:sz w:val="28"/>
          <w:szCs w:val="28"/>
        </w:rPr>
        <w:t xml:space="preserve">восстановлению до требуемого уровня состояния системы подготовки кадров для опасных производственных объектов, энергетических предприятий, организаций, эксплуатирующих ГТС, строительного комплекса; </w:t>
      </w:r>
    </w:p>
    <w:p w:rsidR="009B438B" w:rsidRPr="0098080C" w:rsidRDefault="009B438B" w:rsidP="0098080C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8080C">
        <w:rPr>
          <w:sz w:val="28"/>
          <w:szCs w:val="28"/>
        </w:rPr>
        <w:t xml:space="preserve">совершенствованию Законодательства РФ в области промышленной и энергетической безопасности, безопасности ГТС; </w:t>
      </w:r>
    </w:p>
    <w:p w:rsidR="009B438B" w:rsidRPr="0098080C" w:rsidRDefault="009B438B" w:rsidP="0098080C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8080C">
        <w:rPr>
          <w:sz w:val="28"/>
          <w:szCs w:val="28"/>
        </w:rPr>
        <w:t>предприятиям необходимо разрабатывать программы технического перевооружения в целях повышения эффективности производства, улучшения состояния промышленной и энергетической безопасности, безопасности ГТС, используя новые роботизированные технологии, современное оборудование, экологически безопасное, менее энергоемкое, с большими функциональными и технологическими возможностями, исключающими применение ручного труда.</w:t>
      </w:r>
    </w:p>
    <w:sectPr w:rsidR="009B438B" w:rsidRPr="0098080C" w:rsidSect="006D7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55709"/>
    <w:multiLevelType w:val="hybridMultilevel"/>
    <w:tmpl w:val="56E28924"/>
    <w:lvl w:ilvl="0" w:tplc="AB78BBC4"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1233E46"/>
    <w:multiLevelType w:val="hybridMultilevel"/>
    <w:tmpl w:val="8F8C5AD4"/>
    <w:lvl w:ilvl="0" w:tplc="AB78BB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382CE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F830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26B1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7E1F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BA89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E0F1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3A41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0297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E6709D9"/>
    <w:multiLevelType w:val="hybridMultilevel"/>
    <w:tmpl w:val="FEFC91E6"/>
    <w:lvl w:ilvl="0" w:tplc="AB78BB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F0E0F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E483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B046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BE1F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2C91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706A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303D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E434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74177722"/>
    <w:multiLevelType w:val="multilevel"/>
    <w:tmpl w:val="CF30F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DC300C"/>
    <w:multiLevelType w:val="hybridMultilevel"/>
    <w:tmpl w:val="CE205E5A"/>
    <w:lvl w:ilvl="0" w:tplc="AB78BB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84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C2F8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5CC5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EE76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5409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4AA5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7876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5486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DC73F3"/>
    <w:rsid w:val="00002567"/>
    <w:rsid w:val="00002F37"/>
    <w:rsid w:val="00003697"/>
    <w:rsid w:val="00004852"/>
    <w:rsid w:val="00004B25"/>
    <w:rsid w:val="000054F4"/>
    <w:rsid w:val="00007C2F"/>
    <w:rsid w:val="00007C6A"/>
    <w:rsid w:val="00007F08"/>
    <w:rsid w:val="00010CD4"/>
    <w:rsid w:val="0001175A"/>
    <w:rsid w:val="000130F3"/>
    <w:rsid w:val="0001346E"/>
    <w:rsid w:val="00013ED7"/>
    <w:rsid w:val="00014693"/>
    <w:rsid w:val="00016D06"/>
    <w:rsid w:val="00016DA4"/>
    <w:rsid w:val="00024392"/>
    <w:rsid w:val="0002446F"/>
    <w:rsid w:val="00024D3E"/>
    <w:rsid w:val="00024EE4"/>
    <w:rsid w:val="000264DD"/>
    <w:rsid w:val="0002738D"/>
    <w:rsid w:val="000301DE"/>
    <w:rsid w:val="00030D40"/>
    <w:rsid w:val="00030ED6"/>
    <w:rsid w:val="000327ED"/>
    <w:rsid w:val="00032CD0"/>
    <w:rsid w:val="0003510B"/>
    <w:rsid w:val="000371FF"/>
    <w:rsid w:val="00037B9B"/>
    <w:rsid w:val="00040415"/>
    <w:rsid w:val="00040C5A"/>
    <w:rsid w:val="000423B3"/>
    <w:rsid w:val="000429BA"/>
    <w:rsid w:val="00042F3C"/>
    <w:rsid w:val="00044958"/>
    <w:rsid w:val="00046434"/>
    <w:rsid w:val="00047A0F"/>
    <w:rsid w:val="000508CD"/>
    <w:rsid w:val="00051C1B"/>
    <w:rsid w:val="000523AE"/>
    <w:rsid w:val="00054D8A"/>
    <w:rsid w:val="0005666E"/>
    <w:rsid w:val="00057636"/>
    <w:rsid w:val="00060F73"/>
    <w:rsid w:val="00061CF1"/>
    <w:rsid w:val="000632F2"/>
    <w:rsid w:val="000639E3"/>
    <w:rsid w:val="00065298"/>
    <w:rsid w:val="000660C6"/>
    <w:rsid w:val="00070848"/>
    <w:rsid w:val="00070E12"/>
    <w:rsid w:val="00070E95"/>
    <w:rsid w:val="00072792"/>
    <w:rsid w:val="00072B01"/>
    <w:rsid w:val="000740CE"/>
    <w:rsid w:val="0007433D"/>
    <w:rsid w:val="00075226"/>
    <w:rsid w:val="000765A6"/>
    <w:rsid w:val="00076E14"/>
    <w:rsid w:val="00077F12"/>
    <w:rsid w:val="00080F1D"/>
    <w:rsid w:val="00080F72"/>
    <w:rsid w:val="00081A88"/>
    <w:rsid w:val="00084BFA"/>
    <w:rsid w:val="00085025"/>
    <w:rsid w:val="0008510B"/>
    <w:rsid w:val="00086D8D"/>
    <w:rsid w:val="00086FAB"/>
    <w:rsid w:val="00087C67"/>
    <w:rsid w:val="000920A6"/>
    <w:rsid w:val="000935AD"/>
    <w:rsid w:val="00097135"/>
    <w:rsid w:val="000A0935"/>
    <w:rsid w:val="000A23B4"/>
    <w:rsid w:val="000A2599"/>
    <w:rsid w:val="000A2B9D"/>
    <w:rsid w:val="000A40CE"/>
    <w:rsid w:val="000A4121"/>
    <w:rsid w:val="000B0032"/>
    <w:rsid w:val="000B1D0A"/>
    <w:rsid w:val="000B3187"/>
    <w:rsid w:val="000B36F0"/>
    <w:rsid w:val="000B4638"/>
    <w:rsid w:val="000B4794"/>
    <w:rsid w:val="000B50E3"/>
    <w:rsid w:val="000B56D0"/>
    <w:rsid w:val="000B5928"/>
    <w:rsid w:val="000B63B9"/>
    <w:rsid w:val="000B65F6"/>
    <w:rsid w:val="000B667A"/>
    <w:rsid w:val="000B71DA"/>
    <w:rsid w:val="000C0ED5"/>
    <w:rsid w:val="000C1F40"/>
    <w:rsid w:val="000C4124"/>
    <w:rsid w:val="000C5CE7"/>
    <w:rsid w:val="000C69F8"/>
    <w:rsid w:val="000D0F22"/>
    <w:rsid w:val="000D29FC"/>
    <w:rsid w:val="000D3314"/>
    <w:rsid w:val="000D344D"/>
    <w:rsid w:val="000D4B44"/>
    <w:rsid w:val="000D5226"/>
    <w:rsid w:val="000D538A"/>
    <w:rsid w:val="000D5A49"/>
    <w:rsid w:val="000D5FF2"/>
    <w:rsid w:val="000D6A09"/>
    <w:rsid w:val="000D6B52"/>
    <w:rsid w:val="000E2B23"/>
    <w:rsid w:val="000E3387"/>
    <w:rsid w:val="000E390C"/>
    <w:rsid w:val="000E49E3"/>
    <w:rsid w:val="000E4B30"/>
    <w:rsid w:val="000E5DC0"/>
    <w:rsid w:val="000F04D6"/>
    <w:rsid w:val="000F1272"/>
    <w:rsid w:val="000F478F"/>
    <w:rsid w:val="000F4ECE"/>
    <w:rsid w:val="000F511C"/>
    <w:rsid w:val="000F532F"/>
    <w:rsid w:val="000F561E"/>
    <w:rsid w:val="000F7BD9"/>
    <w:rsid w:val="00102EA3"/>
    <w:rsid w:val="001060CB"/>
    <w:rsid w:val="0010666C"/>
    <w:rsid w:val="00107C42"/>
    <w:rsid w:val="00107CE8"/>
    <w:rsid w:val="0011031B"/>
    <w:rsid w:val="00111F27"/>
    <w:rsid w:val="00112B35"/>
    <w:rsid w:val="001133D7"/>
    <w:rsid w:val="0011382F"/>
    <w:rsid w:val="0011419E"/>
    <w:rsid w:val="00114C63"/>
    <w:rsid w:val="00115A79"/>
    <w:rsid w:val="00116EB3"/>
    <w:rsid w:val="00117BFE"/>
    <w:rsid w:val="001215D3"/>
    <w:rsid w:val="00122152"/>
    <w:rsid w:val="0012362C"/>
    <w:rsid w:val="00125093"/>
    <w:rsid w:val="00125F3E"/>
    <w:rsid w:val="00126E6D"/>
    <w:rsid w:val="001279A5"/>
    <w:rsid w:val="00130EFF"/>
    <w:rsid w:val="001315AB"/>
    <w:rsid w:val="00132094"/>
    <w:rsid w:val="0013307F"/>
    <w:rsid w:val="00133482"/>
    <w:rsid w:val="00133BA8"/>
    <w:rsid w:val="00133FFB"/>
    <w:rsid w:val="001341DD"/>
    <w:rsid w:val="00134419"/>
    <w:rsid w:val="001357F1"/>
    <w:rsid w:val="0013582B"/>
    <w:rsid w:val="0013620D"/>
    <w:rsid w:val="00136681"/>
    <w:rsid w:val="00136B61"/>
    <w:rsid w:val="0014011D"/>
    <w:rsid w:val="00141CFD"/>
    <w:rsid w:val="00145022"/>
    <w:rsid w:val="0014586D"/>
    <w:rsid w:val="001472EE"/>
    <w:rsid w:val="00147462"/>
    <w:rsid w:val="001476BA"/>
    <w:rsid w:val="00147C1E"/>
    <w:rsid w:val="00150976"/>
    <w:rsid w:val="00151455"/>
    <w:rsid w:val="00151C30"/>
    <w:rsid w:val="001522C3"/>
    <w:rsid w:val="0015247A"/>
    <w:rsid w:val="00153CC3"/>
    <w:rsid w:val="00153D27"/>
    <w:rsid w:val="00154532"/>
    <w:rsid w:val="00154BBD"/>
    <w:rsid w:val="0015527B"/>
    <w:rsid w:val="001558B3"/>
    <w:rsid w:val="00155CFE"/>
    <w:rsid w:val="00156C74"/>
    <w:rsid w:val="0016081A"/>
    <w:rsid w:val="00163569"/>
    <w:rsid w:val="00164F98"/>
    <w:rsid w:val="00165A1A"/>
    <w:rsid w:val="00166CB8"/>
    <w:rsid w:val="001672E8"/>
    <w:rsid w:val="00167E4C"/>
    <w:rsid w:val="001703C6"/>
    <w:rsid w:val="00171257"/>
    <w:rsid w:val="0017125B"/>
    <w:rsid w:val="00171362"/>
    <w:rsid w:val="00174CB1"/>
    <w:rsid w:val="0018084A"/>
    <w:rsid w:val="00182698"/>
    <w:rsid w:val="00183CCE"/>
    <w:rsid w:val="00183DD6"/>
    <w:rsid w:val="001848BD"/>
    <w:rsid w:val="00184E24"/>
    <w:rsid w:val="00185065"/>
    <w:rsid w:val="00185E75"/>
    <w:rsid w:val="0018696B"/>
    <w:rsid w:val="0018700F"/>
    <w:rsid w:val="00190986"/>
    <w:rsid w:val="00193277"/>
    <w:rsid w:val="00193764"/>
    <w:rsid w:val="00193FD2"/>
    <w:rsid w:val="00195804"/>
    <w:rsid w:val="00195B65"/>
    <w:rsid w:val="001969CD"/>
    <w:rsid w:val="00197E53"/>
    <w:rsid w:val="001A0ECA"/>
    <w:rsid w:val="001A0FFC"/>
    <w:rsid w:val="001A1874"/>
    <w:rsid w:val="001A24F4"/>
    <w:rsid w:val="001A5383"/>
    <w:rsid w:val="001A599A"/>
    <w:rsid w:val="001A6102"/>
    <w:rsid w:val="001A70A3"/>
    <w:rsid w:val="001A70BC"/>
    <w:rsid w:val="001A7EF3"/>
    <w:rsid w:val="001B07F2"/>
    <w:rsid w:val="001B1634"/>
    <w:rsid w:val="001B1CFE"/>
    <w:rsid w:val="001B2A92"/>
    <w:rsid w:val="001B2DAB"/>
    <w:rsid w:val="001B39BC"/>
    <w:rsid w:val="001B4B5E"/>
    <w:rsid w:val="001B6262"/>
    <w:rsid w:val="001C04A6"/>
    <w:rsid w:val="001C0F63"/>
    <w:rsid w:val="001C2DE5"/>
    <w:rsid w:val="001C4F05"/>
    <w:rsid w:val="001C5AD6"/>
    <w:rsid w:val="001C5E5F"/>
    <w:rsid w:val="001C6541"/>
    <w:rsid w:val="001C65A0"/>
    <w:rsid w:val="001C6F3D"/>
    <w:rsid w:val="001C70EF"/>
    <w:rsid w:val="001D1A77"/>
    <w:rsid w:val="001D1F96"/>
    <w:rsid w:val="001D3491"/>
    <w:rsid w:val="001D5519"/>
    <w:rsid w:val="001D5B29"/>
    <w:rsid w:val="001D6CFD"/>
    <w:rsid w:val="001D6E26"/>
    <w:rsid w:val="001E1628"/>
    <w:rsid w:val="001E18F0"/>
    <w:rsid w:val="001E33B0"/>
    <w:rsid w:val="001E367D"/>
    <w:rsid w:val="001E47F4"/>
    <w:rsid w:val="001E52CF"/>
    <w:rsid w:val="001E6601"/>
    <w:rsid w:val="001E78EB"/>
    <w:rsid w:val="001F04E8"/>
    <w:rsid w:val="001F15C4"/>
    <w:rsid w:val="001F326C"/>
    <w:rsid w:val="001F3544"/>
    <w:rsid w:val="001F4CAC"/>
    <w:rsid w:val="001F53B5"/>
    <w:rsid w:val="001F5A8B"/>
    <w:rsid w:val="00200AD8"/>
    <w:rsid w:val="002017DC"/>
    <w:rsid w:val="00204401"/>
    <w:rsid w:val="00205202"/>
    <w:rsid w:val="00206253"/>
    <w:rsid w:val="0020738E"/>
    <w:rsid w:val="00211D39"/>
    <w:rsid w:val="00213302"/>
    <w:rsid w:val="00215037"/>
    <w:rsid w:val="00216087"/>
    <w:rsid w:val="00220E47"/>
    <w:rsid w:val="00221703"/>
    <w:rsid w:val="00221D12"/>
    <w:rsid w:val="00222602"/>
    <w:rsid w:val="00222B97"/>
    <w:rsid w:val="00223438"/>
    <w:rsid w:val="00223ACF"/>
    <w:rsid w:val="002244D7"/>
    <w:rsid w:val="00225ADD"/>
    <w:rsid w:val="00225E4D"/>
    <w:rsid w:val="0022675D"/>
    <w:rsid w:val="00230068"/>
    <w:rsid w:val="00230BD9"/>
    <w:rsid w:val="0023109A"/>
    <w:rsid w:val="00232173"/>
    <w:rsid w:val="00232673"/>
    <w:rsid w:val="002330FB"/>
    <w:rsid w:val="002331BB"/>
    <w:rsid w:val="002367F3"/>
    <w:rsid w:val="00237071"/>
    <w:rsid w:val="002402C4"/>
    <w:rsid w:val="00241B35"/>
    <w:rsid w:val="00243404"/>
    <w:rsid w:val="00246C45"/>
    <w:rsid w:val="00246E1D"/>
    <w:rsid w:val="00246E3D"/>
    <w:rsid w:val="00251D9B"/>
    <w:rsid w:val="0025250E"/>
    <w:rsid w:val="00252BC0"/>
    <w:rsid w:val="00254132"/>
    <w:rsid w:val="00254FCF"/>
    <w:rsid w:val="002558B8"/>
    <w:rsid w:val="00256D20"/>
    <w:rsid w:val="00261372"/>
    <w:rsid w:val="00261D52"/>
    <w:rsid w:val="002620BE"/>
    <w:rsid w:val="002628B2"/>
    <w:rsid w:val="00263A4B"/>
    <w:rsid w:val="002652F3"/>
    <w:rsid w:val="00266DDB"/>
    <w:rsid w:val="00267C19"/>
    <w:rsid w:val="002707DB"/>
    <w:rsid w:val="0027109C"/>
    <w:rsid w:val="00271BF0"/>
    <w:rsid w:val="00273612"/>
    <w:rsid w:val="00274CB9"/>
    <w:rsid w:val="002759A0"/>
    <w:rsid w:val="0027733B"/>
    <w:rsid w:val="00281123"/>
    <w:rsid w:val="00281A05"/>
    <w:rsid w:val="00281A09"/>
    <w:rsid w:val="00281D9C"/>
    <w:rsid w:val="00282170"/>
    <w:rsid w:val="00282ED7"/>
    <w:rsid w:val="00282F81"/>
    <w:rsid w:val="002836B0"/>
    <w:rsid w:val="00284179"/>
    <w:rsid w:val="002870D5"/>
    <w:rsid w:val="002903A8"/>
    <w:rsid w:val="00290709"/>
    <w:rsid w:val="00292CAE"/>
    <w:rsid w:val="00292E9F"/>
    <w:rsid w:val="0029442A"/>
    <w:rsid w:val="00296771"/>
    <w:rsid w:val="0029722F"/>
    <w:rsid w:val="002975E9"/>
    <w:rsid w:val="00297F9F"/>
    <w:rsid w:val="002A0A47"/>
    <w:rsid w:val="002A0C95"/>
    <w:rsid w:val="002A1C4E"/>
    <w:rsid w:val="002A2F24"/>
    <w:rsid w:val="002A39B3"/>
    <w:rsid w:val="002A690F"/>
    <w:rsid w:val="002A722C"/>
    <w:rsid w:val="002A79F0"/>
    <w:rsid w:val="002B2532"/>
    <w:rsid w:val="002B2C7F"/>
    <w:rsid w:val="002B31A6"/>
    <w:rsid w:val="002B55FC"/>
    <w:rsid w:val="002B560A"/>
    <w:rsid w:val="002B5749"/>
    <w:rsid w:val="002B5BF8"/>
    <w:rsid w:val="002C2A0F"/>
    <w:rsid w:val="002C3932"/>
    <w:rsid w:val="002C45E8"/>
    <w:rsid w:val="002C544E"/>
    <w:rsid w:val="002C5586"/>
    <w:rsid w:val="002D046B"/>
    <w:rsid w:val="002D0C53"/>
    <w:rsid w:val="002D122F"/>
    <w:rsid w:val="002D1D1D"/>
    <w:rsid w:val="002D2724"/>
    <w:rsid w:val="002D2B41"/>
    <w:rsid w:val="002D31B0"/>
    <w:rsid w:val="002D4A79"/>
    <w:rsid w:val="002D523C"/>
    <w:rsid w:val="002D662B"/>
    <w:rsid w:val="002D7D55"/>
    <w:rsid w:val="002E029D"/>
    <w:rsid w:val="002E0333"/>
    <w:rsid w:val="002E12B2"/>
    <w:rsid w:val="002E3D9A"/>
    <w:rsid w:val="002E5456"/>
    <w:rsid w:val="002E5EFA"/>
    <w:rsid w:val="002E7C6A"/>
    <w:rsid w:val="002F1C02"/>
    <w:rsid w:val="002F468F"/>
    <w:rsid w:val="002F4C21"/>
    <w:rsid w:val="002F580E"/>
    <w:rsid w:val="002F6C8A"/>
    <w:rsid w:val="002F70D8"/>
    <w:rsid w:val="002F74F4"/>
    <w:rsid w:val="002F78B6"/>
    <w:rsid w:val="00301340"/>
    <w:rsid w:val="00301E4E"/>
    <w:rsid w:val="00302EB0"/>
    <w:rsid w:val="00305451"/>
    <w:rsid w:val="00307199"/>
    <w:rsid w:val="00310EE8"/>
    <w:rsid w:val="00311617"/>
    <w:rsid w:val="00312593"/>
    <w:rsid w:val="00312BBF"/>
    <w:rsid w:val="00313927"/>
    <w:rsid w:val="00313CCA"/>
    <w:rsid w:val="00313E2C"/>
    <w:rsid w:val="00314403"/>
    <w:rsid w:val="00314562"/>
    <w:rsid w:val="00314CA0"/>
    <w:rsid w:val="0031521E"/>
    <w:rsid w:val="0031597F"/>
    <w:rsid w:val="00316725"/>
    <w:rsid w:val="00316FCB"/>
    <w:rsid w:val="0031750C"/>
    <w:rsid w:val="00317C9B"/>
    <w:rsid w:val="003241B0"/>
    <w:rsid w:val="00324F06"/>
    <w:rsid w:val="00325C8F"/>
    <w:rsid w:val="003263EE"/>
    <w:rsid w:val="00326998"/>
    <w:rsid w:val="0032737D"/>
    <w:rsid w:val="00327605"/>
    <w:rsid w:val="003276AF"/>
    <w:rsid w:val="0033122E"/>
    <w:rsid w:val="0033198D"/>
    <w:rsid w:val="00331C8F"/>
    <w:rsid w:val="00332210"/>
    <w:rsid w:val="00333838"/>
    <w:rsid w:val="0033402B"/>
    <w:rsid w:val="003365C2"/>
    <w:rsid w:val="00336C3D"/>
    <w:rsid w:val="00336FC8"/>
    <w:rsid w:val="0033709F"/>
    <w:rsid w:val="00340A40"/>
    <w:rsid w:val="00340D11"/>
    <w:rsid w:val="00342029"/>
    <w:rsid w:val="003421D0"/>
    <w:rsid w:val="00343BF3"/>
    <w:rsid w:val="00343C89"/>
    <w:rsid w:val="00344960"/>
    <w:rsid w:val="00345325"/>
    <w:rsid w:val="00345D87"/>
    <w:rsid w:val="00347490"/>
    <w:rsid w:val="0035186E"/>
    <w:rsid w:val="003521D4"/>
    <w:rsid w:val="00354363"/>
    <w:rsid w:val="00355CE5"/>
    <w:rsid w:val="0035689B"/>
    <w:rsid w:val="00356B3A"/>
    <w:rsid w:val="00356C9E"/>
    <w:rsid w:val="003579FD"/>
    <w:rsid w:val="003623BF"/>
    <w:rsid w:val="00362B5E"/>
    <w:rsid w:val="00362BC3"/>
    <w:rsid w:val="00363451"/>
    <w:rsid w:val="003640C1"/>
    <w:rsid w:val="00366B35"/>
    <w:rsid w:val="00367DFD"/>
    <w:rsid w:val="0037033E"/>
    <w:rsid w:val="00375BD9"/>
    <w:rsid w:val="00377412"/>
    <w:rsid w:val="0038005A"/>
    <w:rsid w:val="00381805"/>
    <w:rsid w:val="00382065"/>
    <w:rsid w:val="00382BA3"/>
    <w:rsid w:val="00383C58"/>
    <w:rsid w:val="003848DE"/>
    <w:rsid w:val="00384A90"/>
    <w:rsid w:val="003851E4"/>
    <w:rsid w:val="003853CE"/>
    <w:rsid w:val="00386C23"/>
    <w:rsid w:val="00386FEF"/>
    <w:rsid w:val="00387921"/>
    <w:rsid w:val="00390234"/>
    <w:rsid w:val="00390620"/>
    <w:rsid w:val="003913AF"/>
    <w:rsid w:val="003919D2"/>
    <w:rsid w:val="003936DD"/>
    <w:rsid w:val="003939F2"/>
    <w:rsid w:val="00394E47"/>
    <w:rsid w:val="00395CBA"/>
    <w:rsid w:val="003962AF"/>
    <w:rsid w:val="003964F7"/>
    <w:rsid w:val="00396B14"/>
    <w:rsid w:val="00396BAF"/>
    <w:rsid w:val="0039793A"/>
    <w:rsid w:val="003A1B0F"/>
    <w:rsid w:val="003A25A2"/>
    <w:rsid w:val="003A29D1"/>
    <w:rsid w:val="003A7F6D"/>
    <w:rsid w:val="003B101A"/>
    <w:rsid w:val="003B1D44"/>
    <w:rsid w:val="003B1DAD"/>
    <w:rsid w:val="003B2082"/>
    <w:rsid w:val="003B23F1"/>
    <w:rsid w:val="003B4003"/>
    <w:rsid w:val="003B4198"/>
    <w:rsid w:val="003B617E"/>
    <w:rsid w:val="003C00D7"/>
    <w:rsid w:val="003C036C"/>
    <w:rsid w:val="003C3AB9"/>
    <w:rsid w:val="003C5371"/>
    <w:rsid w:val="003C7251"/>
    <w:rsid w:val="003C7967"/>
    <w:rsid w:val="003C7B06"/>
    <w:rsid w:val="003D002F"/>
    <w:rsid w:val="003D0401"/>
    <w:rsid w:val="003D1DBE"/>
    <w:rsid w:val="003D47C8"/>
    <w:rsid w:val="003D50ED"/>
    <w:rsid w:val="003D5DAA"/>
    <w:rsid w:val="003D7680"/>
    <w:rsid w:val="003D76B8"/>
    <w:rsid w:val="003E05E5"/>
    <w:rsid w:val="003E09F7"/>
    <w:rsid w:val="003E2403"/>
    <w:rsid w:val="003E30CF"/>
    <w:rsid w:val="003E325C"/>
    <w:rsid w:val="003E36BB"/>
    <w:rsid w:val="003E5849"/>
    <w:rsid w:val="003F00C7"/>
    <w:rsid w:val="003F06A7"/>
    <w:rsid w:val="003F12F5"/>
    <w:rsid w:val="003F1A89"/>
    <w:rsid w:val="003F27D2"/>
    <w:rsid w:val="003F2E76"/>
    <w:rsid w:val="003F36A8"/>
    <w:rsid w:val="003F40BB"/>
    <w:rsid w:val="003F53DC"/>
    <w:rsid w:val="003F5EB4"/>
    <w:rsid w:val="003F6C89"/>
    <w:rsid w:val="003F7432"/>
    <w:rsid w:val="003F7F3D"/>
    <w:rsid w:val="004006D1"/>
    <w:rsid w:val="00401E56"/>
    <w:rsid w:val="00402010"/>
    <w:rsid w:val="00403AE5"/>
    <w:rsid w:val="0040501F"/>
    <w:rsid w:val="00405032"/>
    <w:rsid w:val="00405125"/>
    <w:rsid w:val="00405B26"/>
    <w:rsid w:val="0040603D"/>
    <w:rsid w:val="0041444E"/>
    <w:rsid w:val="00414F1C"/>
    <w:rsid w:val="00421136"/>
    <w:rsid w:val="004222CE"/>
    <w:rsid w:val="004228C4"/>
    <w:rsid w:val="0042353A"/>
    <w:rsid w:val="004250DD"/>
    <w:rsid w:val="00425155"/>
    <w:rsid w:val="004266D7"/>
    <w:rsid w:val="00426BC8"/>
    <w:rsid w:val="00427A03"/>
    <w:rsid w:val="00430370"/>
    <w:rsid w:val="00430A9B"/>
    <w:rsid w:val="0043188D"/>
    <w:rsid w:val="00431A29"/>
    <w:rsid w:val="00431CE5"/>
    <w:rsid w:val="0043212C"/>
    <w:rsid w:val="00432931"/>
    <w:rsid w:val="00432D2A"/>
    <w:rsid w:val="0043664A"/>
    <w:rsid w:val="00436E22"/>
    <w:rsid w:val="004379DE"/>
    <w:rsid w:val="00437EB7"/>
    <w:rsid w:val="0044069D"/>
    <w:rsid w:val="004426A1"/>
    <w:rsid w:val="00443E88"/>
    <w:rsid w:val="00445E38"/>
    <w:rsid w:val="004466B8"/>
    <w:rsid w:val="004469CA"/>
    <w:rsid w:val="00447F7D"/>
    <w:rsid w:val="0045021C"/>
    <w:rsid w:val="00452C12"/>
    <w:rsid w:val="00452E84"/>
    <w:rsid w:val="00453CE7"/>
    <w:rsid w:val="00453E64"/>
    <w:rsid w:val="00455A57"/>
    <w:rsid w:val="00456EE2"/>
    <w:rsid w:val="0046211D"/>
    <w:rsid w:val="00464990"/>
    <w:rsid w:val="00466712"/>
    <w:rsid w:val="00466ADE"/>
    <w:rsid w:val="0046725F"/>
    <w:rsid w:val="00467BE5"/>
    <w:rsid w:val="004721D8"/>
    <w:rsid w:val="0047259D"/>
    <w:rsid w:val="004726F6"/>
    <w:rsid w:val="00472DA3"/>
    <w:rsid w:val="00472ECC"/>
    <w:rsid w:val="00473E11"/>
    <w:rsid w:val="00475F4B"/>
    <w:rsid w:val="00477C25"/>
    <w:rsid w:val="00481DE3"/>
    <w:rsid w:val="004833E1"/>
    <w:rsid w:val="00483BEC"/>
    <w:rsid w:val="00484206"/>
    <w:rsid w:val="004851D9"/>
    <w:rsid w:val="004857E8"/>
    <w:rsid w:val="00485A7D"/>
    <w:rsid w:val="00486104"/>
    <w:rsid w:val="0049139C"/>
    <w:rsid w:val="00491BB8"/>
    <w:rsid w:val="004926BC"/>
    <w:rsid w:val="00492752"/>
    <w:rsid w:val="004931E6"/>
    <w:rsid w:val="004936F6"/>
    <w:rsid w:val="004944BC"/>
    <w:rsid w:val="00494784"/>
    <w:rsid w:val="0049552E"/>
    <w:rsid w:val="00496A06"/>
    <w:rsid w:val="00497C07"/>
    <w:rsid w:val="00497E70"/>
    <w:rsid w:val="00497E85"/>
    <w:rsid w:val="004A055B"/>
    <w:rsid w:val="004A087A"/>
    <w:rsid w:val="004A4ABD"/>
    <w:rsid w:val="004A4E3D"/>
    <w:rsid w:val="004A5F77"/>
    <w:rsid w:val="004A7E95"/>
    <w:rsid w:val="004B201D"/>
    <w:rsid w:val="004B384E"/>
    <w:rsid w:val="004B3A96"/>
    <w:rsid w:val="004B45DE"/>
    <w:rsid w:val="004B5272"/>
    <w:rsid w:val="004B7444"/>
    <w:rsid w:val="004B7FD4"/>
    <w:rsid w:val="004C0F86"/>
    <w:rsid w:val="004C3C25"/>
    <w:rsid w:val="004C470A"/>
    <w:rsid w:val="004C546A"/>
    <w:rsid w:val="004C5DE7"/>
    <w:rsid w:val="004C6238"/>
    <w:rsid w:val="004C629A"/>
    <w:rsid w:val="004C62A6"/>
    <w:rsid w:val="004C73F7"/>
    <w:rsid w:val="004D0B4A"/>
    <w:rsid w:val="004D10EC"/>
    <w:rsid w:val="004D2629"/>
    <w:rsid w:val="004D36FA"/>
    <w:rsid w:val="004D4947"/>
    <w:rsid w:val="004D6527"/>
    <w:rsid w:val="004D669A"/>
    <w:rsid w:val="004D79A4"/>
    <w:rsid w:val="004E1E40"/>
    <w:rsid w:val="004E1F03"/>
    <w:rsid w:val="004E3A05"/>
    <w:rsid w:val="004E595B"/>
    <w:rsid w:val="004E6199"/>
    <w:rsid w:val="004E6387"/>
    <w:rsid w:val="004E7BC5"/>
    <w:rsid w:val="004F0153"/>
    <w:rsid w:val="004F15DD"/>
    <w:rsid w:val="004F18D7"/>
    <w:rsid w:val="004F196C"/>
    <w:rsid w:val="004F19D4"/>
    <w:rsid w:val="004F3BE8"/>
    <w:rsid w:val="004F3FB4"/>
    <w:rsid w:val="004F5BCF"/>
    <w:rsid w:val="004F65BB"/>
    <w:rsid w:val="0050246E"/>
    <w:rsid w:val="00502854"/>
    <w:rsid w:val="00502EAA"/>
    <w:rsid w:val="00503D67"/>
    <w:rsid w:val="0050494B"/>
    <w:rsid w:val="005065EC"/>
    <w:rsid w:val="00510342"/>
    <w:rsid w:val="00510A0F"/>
    <w:rsid w:val="00510EFB"/>
    <w:rsid w:val="00512F4A"/>
    <w:rsid w:val="00514130"/>
    <w:rsid w:val="0051636B"/>
    <w:rsid w:val="00517948"/>
    <w:rsid w:val="00520003"/>
    <w:rsid w:val="00521852"/>
    <w:rsid w:val="00521A95"/>
    <w:rsid w:val="00521AA6"/>
    <w:rsid w:val="005228F0"/>
    <w:rsid w:val="00526963"/>
    <w:rsid w:val="00526E39"/>
    <w:rsid w:val="00527670"/>
    <w:rsid w:val="00527872"/>
    <w:rsid w:val="00530C1B"/>
    <w:rsid w:val="00532045"/>
    <w:rsid w:val="00532D6C"/>
    <w:rsid w:val="00534227"/>
    <w:rsid w:val="00535EC3"/>
    <w:rsid w:val="00541E81"/>
    <w:rsid w:val="00543749"/>
    <w:rsid w:val="005447C0"/>
    <w:rsid w:val="00546DEB"/>
    <w:rsid w:val="005478F9"/>
    <w:rsid w:val="00547996"/>
    <w:rsid w:val="005479FB"/>
    <w:rsid w:val="00547DB9"/>
    <w:rsid w:val="00550258"/>
    <w:rsid w:val="0055125D"/>
    <w:rsid w:val="00551922"/>
    <w:rsid w:val="005520AD"/>
    <w:rsid w:val="005532D3"/>
    <w:rsid w:val="00554129"/>
    <w:rsid w:val="005550AA"/>
    <w:rsid w:val="005556C2"/>
    <w:rsid w:val="005618BE"/>
    <w:rsid w:val="00564BCC"/>
    <w:rsid w:val="00566EE8"/>
    <w:rsid w:val="00567636"/>
    <w:rsid w:val="00567CD9"/>
    <w:rsid w:val="00567FD9"/>
    <w:rsid w:val="005704C7"/>
    <w:rsid w:val="00571FA6"/>
    <w:rsid w:val="00572540"/>
    <w:rsid w:val="00572B25"/>
    <w:rsid w:val="0057730A"/>
    <w:rsid w:val="00577B07"/>
    <w:rsid w:val="00577DD9"/>
    <w:rsid w:val="00580138"/>
    <w:rsid w:val="00580A90"/>
    <w:rsid w:val="00581398"/>
    <w:rsid w:val="0058454D"/>
    <w:rsid w:val="00585467"/>
    <w:rsid w:val="005866FA"/>
    <w:rsid w:val="00587F87"/>
    <w:rsid w:val="005901F0"/>
    <w:rsid w:val="00590DEB"/>
    <w:rsid w:val="00593AF3"/>
    <w:rsid w:val="00593F0A"/>
    <w:rsid w:val="00595F77"/>
    <w:rsid w:val="0059604E"/>
    <w:rsid w:val="005963EE"/>
    <w:rsid w:val="00596519"/>
    <w:rsid w:val="0059789D"/>
    <w:rsid w:val="005A10A6"/>
    <w:rsid w:val="005A1764"/>
    <w:rsid w:val="005A1EEB"/>
    <w:rsid w:val="005A2AA3"/>
    <w:rsid w:val="005A2D31"/>
    <w:rsid w:val="005A3258"/>
    <w:rsid w:val="005A37E4"/>
    <w:rsid w:val="005A3996"/>
    <w:rsid w:val="005A5EDC"/>
    <w:rsid w:val="005A6BF3"/>
    <w:rsid w:val="005B19D3"/>
    <w:rsid w:val="005B1A25"/>
    <w:rsid w:val="005B2154"/>
    <w:rsid w:val="005B3494"/>
    <w:rsid w:val="005B39DB"/>
    <w:rsid w:val="005B4193"/>
    <w:rsid w:val="005B68D2"/>
    <w:rsid w:val="005B7729"/>
    <w:rsid w:val="005C00E3"/>
    <w:rsid w:val="005C1872"/>
    <w:rsid w:val="005C18B8"/>
    <w:rsid w:val="005C1FA9"/>
    <w:rsid w:val="005C6572"/>
    <w:rsid w:val="005C6B81"/>
    <w:rsid w:val="005D203C"/>
    <w:rsid w:val="005D2EA6"/>
    <w:rsid w:val="005D3CDD"/>
    <w:rsid w:val="005D3CF9"/>
    <w:rsid w:val="005D5E82"/>
    <w:rsid w:val="005D682B"/>
    <w:rsid w:val="005D7D60"/>
    <w:rsid w:val="005E07E7"/>
    <w:rsid w:val="005E10C1"/>
    <w:rsid w:val="005E18CD"/>
    <w:rsid w:val="005E212D"/>
    <w:rsid w:val="005E3595"/>
    <w:rsid w:val="005E50EA"/>
    <w:rsid w:val="005E5506"/>
    <w:rsid w:val="005E59A0"/>
    <w:rsid w:val="005E6CC8"/>
    <w:rsid w:val="005E7EDE"/>
    <w:rsid w:val="005F0A6E"/>
    <w:rsid w:val="005F1268"/>
    <w:rsid w:val="005F15D1"/>
    <w:rsid w:val="005F2B46"/>
    <w:rsid w:val="005F39B7"/>
    <w:rsid w:val="005F544F"/>
    <w:rsid w:val="005F7B72"/>
    <w:rsid w:val="005F7C59"/>
    <w:rsid w:val="00600C74"/>
    <w:rsid w:val="00601C55"/>
    <w:rsid w:val="0060432F"/>
    <w:rsid w:val="00605589"/>
    <w:rsid w:val="00605EE1"/>
    <w:rsid w:val="00606001"/>
    <w:rsid w:val="0060775F"/>
    <w:rsid w:val="006078BA"/>
    <w:rsid w:val="006079CE"/>
    <w:rsid w:val="0061059D"/>
    <w:rsid w:val="006113F4"/>
    <w:rsid w:val="00612941"/>
    <w:rsid w:val="0061489D"/>
    <w:rsid w:val="00615726"/>
    <w:rsid w:val="00616C09"/>
    <w:rsid w:val="00616E20"/>
    <w:rsid w:val="00617393"/>
    <w:rsid w:val="00620733"/>
    <w:rsid w:val="00620869"/>
    <w:rsid w:val="00622422"/>
    <w:rsid w:val="006236BA"/>
    <w:rsid w:val="006247BC"/>
    <w:rsid w:val="0062580B"/>
    <w:rsid w:val="00625F5B"/>
    <w:rsid w:val="00626700"/>
    <w:rsid w:val="006269B1"/>
    <w:rsid w:val="006302D7"/>
    <w:rsid w:val="0063053D"/>
    <w:rsid w:val="00631114"/>
    <w:rsid w:val="0063437C"/>
    <w:rsid w:val="00635896"/>
    <w:rsid w:val="00636A19"/>
    <w:rsid w:val="00637349"/>
    <w:rsid w:val="00637507"/>
    <w:rsid w:val="00640B69"/>
    <w:rsid w:val="00642067"/>
    <w:rsid w:val="006424D0"/>
    <w:rsid w:val="00644675"/>
    <w:rsid w:val="00644E7B"/>
    <w:rsid w:val="00645422"/>
    <w:rsid w:val="00647464"/>
    <w:rsid w:val="006479A1"/>
    <w:rsid w:val="00650074"/>
    <w:rsid w:val="006502DA"/>
    <w:rsid w:val="00650E99"/>
    <w:rsid w:val="00651FFB"/>
    <w:rsid w:val="00653B9C"/>
    <w:rsid w:val="00653BC6"/>
    <w:rsid w:val="006546AC"/>
    <w:rsid w:val="006549A0"/>
    <w:rsid w:val="00655DCB"/>
    <w:rsid w:val="00657A44"/>
    <w:rsid w:val="00657B18"/>
    <w:rsid w:val="00657D6E"/>
    <w:rsid w:val="00657EB8"/>
    <w:rsid w:val="0066016C"/>
    <w:rsid w:val="006603AC"/>
    <w:rsid w:val="006606A3"/>
    <w:rsid w:val="00660C59"/>
    <w:rsid w:val="00660CDB"/>
    <w:rsid w:val="006617C2"/>
    <w:rsid w:val="00662FE9"/>
    <w:rsid w:val="006644DD"/>
    <w:rsid w:val="00665330"/>
    <w:rsid w:val="006655F7"/>
    <w:rsid w:val="0066644E"/>
    <w:rsid w:val="00666629"/>
    <w:rsid w:val="0066798D"/>
    <w:rsid w:val="006726A4"/>
    <w:rsid w:val="00672B1E"/>
    <w:rsid w:val="00673D4E"/>
    <w:rsid w:val="00675C81"/>
    <w:rsid w:val="0067711E"/>
    <w:rsid w:val="0068003C"/>
    <w:rsid w:val="006802A3"/>
    <w:rsid w:val="00680E08"/>
    <w:rsid w:val="00685D82"/>
    <w:rsid w:val="00686F8B"/>
    <w:rsid w:val="00687EFD"/>
    <w:rsid w:val="00691470"/>
    <w:rsid w:val="006919FE"/>
    <w:rsid w:val="00692C3F"/>
    <w:rsid w:val="0069321F"/>
    <w:rsid w:val="0069350E"/>
    <w:rsid w:val="006944BF"/>
    <w:rsid w:val="006951C7"/>
    <w:rsid w:val="00696058"/>
    <w:rsid w:val="006967B4"/>
    <w:rsid w:val="006968EA"/>
    <w:rsid w:val="0069724C"/>
    <w:rsid w:val="006A031D"/>
    <w:rsid w:val="006A0375"/>
    <w:rsid w:val="006A14ED"/>
    <w:rsid w:val="006A1A1B"/>
    <w:rsid w:val="006A230A"/>
    <w:rsid w:val="006A4738"/>
    <w:rsid w:val="006A56CF"/>
    <w:rsid w:val="006A58D4"/>
    <w:rsid w:val="006A5D56"/>
    <w:rsid w:val="006A7DA9"/>
    <w:rsid w:val="006B0E5F"/>
    <w:rsid w:val="006B1003"/>
    <w:rsid w:val="006B5002"/>
    <w:rsid w:val="006B633A"/>
    <w:rsid w:val="006B6AD6"/>
    <w:rsid w:val="006C340A"/>
    <w:rsid w:val="006C450C"/>
    <w:rsid w:val="006C52A7"/>
    <w:rsid w:val="006C57D2"/>
    <w:rsid w:val="006C773E"/>
    <w:rsid w:val="006C7D39"/>
    <w:rsid w:val="006D1CAE"/>
    <w:rsid w:val="006D24F4"/>
    <w:rsid w:val="006D26EE"/>
    <w:rsid w:val="006D3630"/>
    <w:rsid w:val="006D62EE"/>
    <w:rsid w:val="006D65D3"/>
    <w:rsid w:val="006D7BF5"/>
    <w:rsid w:val="006E0250"/>
    <w:rsid w:val="006E35AF"/>
    <w:rsid w:val="006E524F"/>
    <w:rsid w:val="006E64C2"/>
    <w:rsid w:val="006F6612"/>
    <w:rsid w:val="006F6CAC"/>
    <w:rsid w:val="006F6DDB"/>
    <w:rsid w:val="006F7DAF"/>
    <w:rsid w:val="007016E7"/>
    <w:rsid w:val="0070174F"/>
    <w:rsid w:val="00702960"/>
    <w:rsid w:val="00703EC8"/>
    <w:rsid w:val="007072EB"/>
    <w:rsid w:val="00707C75"/>
    <w:rsid w:val="00707C8F"/>
    <w:rsid w:val="00707D4D"/>
    <w:rsid w:val="007100A5"/>
    <w:rsid w:val="00710F7D"/>
    <w:rsid w:val="0071195D"/>
    <w:rsid w:val="00711FD2"/>
    <w:rsid w:val="00715A1D"/>
    <w:rsid w:val="00715DEF"/>
    <w:rsid w:val="00716314"/>
    <w:rsid w:val="00716DC7"/>
    <w:rsid w:val="00717FC4"/>
    <w:rsid w:val="00720770"/>
    <w:rsid w:val="007218A4"/>
    <w:rsid w:val="00722B3F"/>
    <w:rsid w:val="007255BD"/>
    <w:rsid w:val="00726193"/>
    <w:rsid w:val="0072744A"/>
    <w:rsid w:val="00727494"/>
    <w:rsid w:val="00727DC3"/>
    <w:rsid w:val="00730BC2"/>
    <w:rsid w:val="00730CC9"/>
    <w:rsid w:val="007324F1"/>
    <w:rsid w:val="00732746"/>
    <w:rsid w:val="007328E5"/>
    <w:rsid w:val="0073291A"/>
    <w:rsid w:val="00732F17"/>
    <w:rsid w:val="00733930"/>
    <w:rsid w:val="00735059"/>
    <w:rsid w:val="00735700"/>
    <w:rsid w:val="00736245"/>
    <w:rsid w:val="00736581"/>
    <w:rsid w:val="00736767"/>
    <w:rsid w:val="00737083"/>
    <w:rsid w:val="00740924"/>
    <w:rsid w:val="00740FE1"/>
    <w:rsid w:val="0074330D"/>
    <w:rsid w:val="0074354E"/>
    <w:rsid w:val="00743A23"/>
    <w:rsid w:val="00743B24"/>
    <w:rsid w:val="007440B8"/>
    <w:rsid w:val="0074517B"/>
    <w:rsid w:val="00745355"/>
    <w:rsid w:val="007454E8"/>
    <w:rsid w:val="007465DF"/>
    <w:rsid w:val="00746B0D"/>
    <w:rsid w:val="00746D57"/>
    <w:rsid w:val="00747FEB"/>
    <w:rsid w:val="0075049A"/>
    <w:rsid w:val="00751313"/>
    <w:rsid w:val="0075150A"/>
    <w:rsid w:val="007534E5"/>
    <w:rsid w:val="0075487B"/>
    <w:rsid w:val="00755388"/>
    <w:rsid w:val="00755682"/>
    <w:rsid w:val="007570E0"/>
    <w:rsid w:val="007579F2"/>
    <w:rsid w:val="00761355"/>
    <w:rsid w:val="00761DFB"/>
    <w:rsid w:val="007621E3"/>
    <w:rsid w:val="00762D01"/>
    <w:rsid w:val="007630D5"/>
    <w:rsid w:val="007631E5"/>
    <w:rsid w:val="007659F1"/>
    <w:rsid w:val="00766241"/>
    <w:rsid w:val="00766CE3"/>
    <w:rsid w:val="0076716C"/>
    <w:rsid w:val="00770763"/>
    <w:rsid w:val="007707C8"/>
    <w:rsid w:val="00771AFA"/>
    <w:rsid w:val="0077468F"/>
    <w:rsid w:val="00774792"/>
    <w:rsid w:val="00776580"/>
    <w:rsid w:val="00776B06"/>
    <w:rsid w:val="00777515"/>
    <w:rsid w:val="00777B22"/>
    <w:rsid w:val="00777BBB"/>
    <w:rsid w:val="00780AC0"/>
    <w:rsid w:val="00780E0E"/>
    <w:rsid w:val="007812C6"/>
    <w:rsid w:val="00781DAC"/>
    <w:rsid w:val="007821F8"/>
    <w:rsid w:val="00784183"/>
    <w:rsid w:val="007841E0"/>
    <w:rsid w:val="00785DAF"/>
    <w:rsid w:val="00785E6A"/>
    <w:rsid w:val="00785FDF"/>
    <w:rsid w:val="00786994"/>
    <w:rsid w:val="00786AA4"/>
    <w:rsid w:val="00787231"/>
    <w:rsid w:val="00792650"/>
    <w:rsid w:val="00792E60"/>
    <w:rsid w:val="0079483A"/>
    <w:rsid w:val="00794B7F"/>
    <w:rsid w:val="0079524D"/>
    <w:rsid w:val="00795513"/>
    <w:rsid w:val="00796221"/>
    <w:rsid w:val="00796651"/>
    <w:rsid w:val="00796AC1"/>
    <w:rsid w:val="007A0C17"/>
    <w:rsid w:val="007A0FB5"/>
    <w:rsid w:val="007A136E"/>
    <w:rsid w:val="007A1F38"/>
    <w:rsid w:val="007A27B0"/>
    <w:rsid w:val="007A3DFB"/>
    <w:rsid w:val="007A41E3"/>
    <w:rsid w:val="007A4463"/>
    <w:rsid w:val="007B0969"/>
    <w:rsid w:val="007B0AFF"/>
    <w:rsid w:val="007B185E"/>
    <w:rsid w:val="007B1AC3"/>
    <w:rsid w:val="007B350C"/>
    <w:rsid w:val="007B533A"/>
    <w:rsid w:val="007B76BB"/>
    <w:rsid w:val="007C2959"/>
    <w:rsid w:val="007C351B"/>
    <w:rsid w:val="007C37EB"/>
    <w:rsid w:val="007C3B66"/>
    <w:rsid w:val="007C4CCE"/>
    <w:rsid w:val="007C644C"/>
    <w:rsid w:val="007D0700"/>
    <w:rsid w:val="007D081F"/>
    <w:rsid w:val="007D13DF"/>
    <w:rsid w:val="007D1A0F"/>
    <w:rsid w:val="007D2DF3"/>
    <w:rsid w:val="007D55BB"/>
    <w:rsid w:val="007D5F87"/>
    <w:rsid w:val="007D6C66"/>
    <w:rsid w:val="007D700D"/>
    <w:rsid w:val="007D760F"/>
    <w:rsid w:val="007E0146"/>
    <w:rsid w:val="007E3746"/>
    <w:rsid w:val="007E3B73"/>
    <w:rsid w:val="007E4A9A"/>
    <w:rsid w:val="007E54C2"/>
    <w:rsid w:val="007E54F4"/>
    <w:rsid w:val="007E59F5"/>
    <w:rsid w:val="007E7E0B"/>
    <w:rsid w:val="007F18D8"/>
    <w:rsid w:val="007F6AF0"/>
    <w:rsid w:val="007F6DE7"/>
    <w:rsid w:val="007F6E06"/>
    <w:rsid w:val="007F74A0"/>
    <w:rsid w:val="00802245"/>
    <w:rsid w:val="00803AEE"/>
    <w:rsid w:val="00804A89"/>
    <w:rsid w:val="008060B7"/>
    <w:rsid w:val="00806184"/>
    <w:rsid w:val="00806C78"/>
    <w:rsid w:val="00807DD4"/>
    <w:rsid w:val="00807F4B"/>
    <w:rsid w:val="00810543"/>
    <w:rsid w:val="00811725"/>
    <w:rsid w:val="00811C24"/>
    <w:rsid w:val="0081211B"/>
    <w:rsid w:val="0081318C"/>
    <w:rsid w:val="00813A49"/>
    <w:rsid w:val="008146A1"/>
    <w:rsid w:val="00817E5B"/>
    <w:rsid w:val="008203A1"/>
    <w:rsid w:val="00821649"/>
    <w:rsid w:val="00822172"/>
    <w:rsid w:val="0082235F"/>
    <w:rsid w:val="008246DF"/>
    <w:rsid w:val="00824B80"/>
    <w:rsid w:val="00824C68"/>
    <w:rsid w:val="008251CE"/>
    <w:rsid w:val="0082534D"/>
    <w:rsid w:val="00826111"/>
    <w:rsid w:val="008279BD"/>
    <w:rsid w:val="008312AF"/>
    <w:rsid w:val="00831E53"/>
    <w:rsid w:val="0083205C"/>
    <w:rsid w:val="008325D4"/>
    <w:rsid w:val="0083370B"/>
    <w:rsid w:val="00834A94"/>
    <w:rsid w:val="0083525F"/>
    <w:rsid w:val="00835D2E"/>
    <w:rsid w:val="00835D94"/>
    <w:rsid w:val="00840E5D"/>
    <w:rsid w:val="0084211F"/>
    <w:rsid w:val="00842810"/>
    <w:rsid w:val="00842C6B"/>
    <w:rsid w:val="00843E3D"/>
    <w:rsid w:val="00844BEC"/>
    <w:rsid w:val="00844D0D"/>
    <w:rsid w:val="00844FCA"/>
    <w:rsid w:val="00846B3C"/>
    <w:rsid w:val="0085099F"/>
    <w:rsid w:val="00851A9A"/>
    <w:rsid w:val="00851E63"/>
    <w:rsid w:val="00853FAC"/>
    <w:rsid w:val="0085483C"/>
    <w:rsid w:val="00856235"/>
    <w:rsid w:val="008601E8"/>
    <w:rsid w:val="00862DFD"/>
    <w:rsid w:val="008639E7"/>
    <w:rsid w:val="00864041"/>
    <w:rsid w:val="0086492B"/>
    <w:rsid w:val="00864FFA"/>
    <w:rsid w:val="008658B9"/>
    <w:rsid w:val="00866460"/>
    <w:rsid w:val="00867B4F"/>
    <w:rsid w:val="00870363"/>
    <w:rsid w:val="00872141"/>
    <w:rsid w:val="00872A3A"/>
    <w:rsid w:val="00872BFF"/>
    <w:rsid w:val="00874EF4"/>
    <w:rsid w:val="00875930"/>
    <w:rsid w:val="00877893"/>
    <w:rsid w:val="00882CDA"/>
    <w:rsid w:val="00883B2F"/>
    <w:rsid w:val="00883B30"/>
    <w:rsid w:val="00883C4D"/>
    <w:rsid w:val="00885B59"/>
    <w:rsid w:val="0088686A"/>
    <w:rsid w:val="00887AA9"/>
    <w:rsid w:val="00890584"/>
    <w:rsid w:val="0089071F"/>
    <w:rsid w:val="008917D2"/>
    <w:rsid w:val="00891C31"/>
    <w:rsid w:val="00891D70"/>
    <w:rsid w:val="008928EA"/>
    <w:rsid w:val="008929B6"/>
    <w:rsid w:val="00895D97"/>
    <w:rsid w:val="0089685C"/>
    <w:rsid w:val="00897060"/>
    <w:rsid w:val="008A3493"/>
    <w:rsid w:val="008A480F"/>
    <w:rsid w:val="008A5A13"/>
    <w:rsid w:val="008A5E0F"/>
    <w:rsid w:val="008A5F55"/>
    <w:rsid w:val="008A6028"/>
    <w:rsid w:val="008A674A"/>
    <w:rsid w:val="008B232C"/>
    <w:rsid w:val="008B2E87"/>
    <w:rsid w:val="008B35E6"/>
    <w:rsid w:val="008B535A"/>
    <w:rsid w:val="008B5431"/>
    <w:rsid w:val="008B547A"/>
    <w:rsid w:val="008B6431"/>
    <w:rsid w:val="008B6557"/>
    <w:rsid w:val="008B65AB"/>
    <w:rsid w:val="008B6C04"/>
    <w:rsid w:val="008C0C7F"/>
    <w:rsid w:val="008C10E3"/>
    <w:rsid w:val="008C1317"/>
    <w:rsid w:val="008C15CD"/>
    <w:rsid w:val="008C4FD4"/>
    <w:rsid w:val="008D0195"/>
    <w:rsid w:val="008D1ECB"/>
    <w:rsid w:val="008D275B"/>
    <w:rsid w:val="008D2B39"/>
    <w:rsid w:val="008D36F4"/>
    <w:rsid w:val="008D3B13"/>
    <w:rsid w:val="008D438C"/>
    <w:rsid w:val="008D5338"/>
    <w:rsid w:val="008D53AA"/>
    <w:rsid w:val="008D7CF2"/>
    <w:rsid w:val="008D7DA6"/>
    <w:rsid w:val="008E059E"/>
    <w:rsid w:val="008E2246"/>
    <w:rsid w:val="008E309A"/>
    <w:rsid w:val="008E424E"/>
    <w:rsid w:val="008E57B7"/>
    <w:rsid w:val="008E72D4"/>
    <w:rsid w:val="008E77AC"/>
    <w:rsid w:val="008F0671"/>
    <w:rsid w:val="008F15C6"/>
    <w:rsid w:val="008F2C7E"/>
    <w:rsid w:val="008F32BF"/>
    <w:rsid w:val="008F3FE7"/>
    <w:rsid w:val="008F42AD"/>
    <w:rsid w:val="008F431F"/>
    <w:rsid w:val="008F4F84"/>
    <w:rsid w:val="008F5516"/>
    <w:rsid w:val="00901062"/>
    <w:rsid w:val="0090184F"/>
    <w:rsid w:val="009019C9"/>
    <w:rsid w:val="00902224"/>
    <w:rsid w:val="00902EA8"/>
    <w:rsid w:val="0090318D"/>
    <w:rsid w:val="00904B9B"/>
    <w:rsid w:val="009058F8"/>
    <w:rsid w:val="00905C55"/>
    <w:rsid w:val="009104EB"/>
    <w:rsid w:val="00912A51"/>
    <w:rsid w:val="009137A0"/>
    <w:rsid w:val="0091432E"/>
    <w:rsid w:val="009148C8"/>
    <w:rsid w:val="00915395"/>
    <w:rsid w:val="00916495"/>
    <w:rsid w:val="00916527"/>
    <w:rsid w:val="00916764"/>
    <w:rsid w:val="00916917"/>
    <w:rsid w:val="0092104A"/>
    <w:rsid w:val="00924B3C"/>
    <w:rsid w:val="00925C9C"/>
    <w:rsid w:val="009267E6"/>
    <w:rsid w:val="00927824"/>
    <w:rsid w:val="00931617"/>
    <w:rsid w:val="00931B2F"/>
    <w:rsid w:val="00936473"/>
    <w:rsid w:val="009371C1"/>
    <w:rsid w:val="0094229C"/>
    <w:rsid w:val="00943996"/>
    <w:rsid w:val="00944088"/>
    <w:rsid w:val="00945349"/>
    <w:rsid w:val="0094663C"/>
    <w:rsid w:val="00947BF6"/>
    <w:rsid w:val="00947E63"/>
    <w:rsid w:val="009501AE"/>
    <w:rsid w:val="009502D6"/>
    <w:rsid w:val="009558BF"/>
    <w:rsid w:val="00956983"/>
    <w:rsid w:val="00956F65"/>
    <w:rsid w:val="0095766E"/>
    <w:rsid w:val="00960F5D"/>
    <w:rsid w:val="00964617"/>
    <w:rsid w:val="00964743"/>
    <w:rsid w:val="009649F6"/>
    <w:rsid w:val="00967770"/>
    <w:rsid w:val="00967902"/>
    <w:rsid w:val="009716A0"/>
    <w:rsid w:val="009731B5"/>
    <w:rsid w:val="00974E57"/>
    <w:rsid w:val="0097540E"/>
    <w:rsid w:val="009754E2"/>
    <w:rsid w:val="009775D5"/>
    <w:rsid w:val="00977ED5"/>
    <w:rsid w:val="00977F3A"/>
    <w:rsid w:val="0098080C"/>
    <w:rsid w:val="00981FCE"/>
    <w:rsid w:val="009823F0"/>
    <w:rsid w:val="00983016"/>
    <w:rsid w:val="0098373A"/>
    <w:rsid w:val="0099099A"/>
    <w:rsid w:val="00990C62"/>
    <w:rsid w:val="00991077"/>
    <w:rsid w:val="009925CF"/>
    <w:rsid w:val="00992615"/>
    <w:rsid w:val="0099271B"/>
    <w:rsid w:val="009937AF"/>
    <w:rsid w:val="00993958"/>
    <w:rsid w:val="00993CE8"/>
    <w:rsid w:val="009954B0"/>
    <w:rsid w:val="009954D7"/>
    <w:rsid w:val="00995D00"/>
    <w:rsid w:val="00996913"/>
    <w:rsid w:val="00996F5C"/>
    <w:rsid w:val="00997E8A"/>
    <w:rsid w:val="00997EE4"/>
    <w:rsid w:val="009A0B14"/>
    <w:rsid w:val="009A154E"/>
    <w:rsid w:val="009A355D"/>
    <w:rsid w:val="009A3C23"/>
    <w:rsid w:val="009A5D4E"/>
    <w:rsid w:val="009A61D8"/>
    <w:rsid w:val="009A757B"/>
    <w:rsid w:val="009A7AB7"/>
    <w:rsid w:val="009A7F0A"/>
    <w:rsid w:val="009B1219"/>
    <w:rsid w:val="009B12CF"/>
    <w:rsid w:val="009B23B4"/>
    <w:rsid w:val="009B2863"/>
    <w:rsid w:val="009B291D"/>
    <w:rsid w:val="009B438B"/>
    <w:rsid w:val="009B43C9"/>
    <w:rsid w:val="009B50AB"/>
    <w:rsid w:val="009B6498"/>
    <w:rsid w:val="009B68FA"/>
    <w:rsid w:val="009B7813"/>
    <w:rsid w:val="009C0EF2"/>
    <w:rsid w:val="009C1ED6"/>
    <w:rsid w:val="009C4912"/>
    <w:rsid w:val="009C5361"/>
    <w:rsid w:val="009C5A4B"/>
    <w:rsid w:val="009C6D53"/>
    <w:rsid w:val="009D0F9E"/>
    <w:rsid w:val="009D3997"/>
    <w:rsid w:val="009D4E08"/>
    <w:rsid w:val="009D730C"/>
    <w:rsid w:val="009D77B8"/>
    <w:rsid w:val="009D79ED"/>
    <w:rsid w:val="009D7B53"/>
    <w:rsid w:val="009E4D01"/>
    <w:rsid w:val="009E5239"/>
    <w:rsid w:val="009E5EC9"/>
    <w:rsid w:val="009F3716"/>
    <w:rsid w:val="009F53A1"/>
    <w:rsid w:val="009F5DE7"/>
    <w:rsid w:val="009F6D2F"/>
    <w:rsid w:val="009F72CF"/>
    <w:rsid w:val="00A006EF"/>
    <w:rsid w:val="00A00D1A"/>
    <w:rsid w:val="00A01035"/>
    <w:rsid w:val="00A0249F"/>
    <w:rsid w:val="00A02646"/>
    <w:rsid w:val="00A038E6"/>
    <w:rsid w:val="00A0451E"/>
    <w:rsid w:val="00A0709E"/>
    <w:rsid w:val="00A0724C"/>
    <w:rsid w:val="00A07BCE"/>
    <w:rsid w:val="00A10005"/>
    <w:rsid w:val="00A100B0"/>
    <w:rsid w:val="00A131F3"/>
    <w:rsid w:val="00A13998"/>
    <w:rsid w:val="00A14C37"/>
    <w:rsid w:val="00A1517F"/>
    <w:rsid w:val="00A15D78"/>
    <w:rsid w:val="00A20428"/>
    <w:rsid w:val="00A21DE6"/>
    <w:rsid w:val="00A22E8F"/>
    <w:rsid w:val="00A22F09"/>
    <w:rsid w:val="00A24092"/>
    <w:rsid w:val="00A260F8"/>
    <w:rsid w:val="00A26CE5"/>
    <w:rsid w:val="00A3079E"/>
    <w:rsid w:val="00A30C0E"/>
    <w:rsid w:val="00A311AF"/>
    <w:rsid w:val="00A336C5"/>
    <w:rsid w:val="00A338AA"/>
    <w:rsid w:val="00A33913"/>
    <w:rsid w:val="00A3423F"/>
    <w:rsid w:val="00A352EA"/>
    <w:rsid w:val="00A3628B"/>
    <w:rsid w:val="00A3701C"/>
    <w:rsid w:val="00A37507"/>
    <w:rsid w:val="00A3757B"/>
    <w:rsid w:val="00A37CDD"/>
    <w:rsid w:val="00A428C0"/>
    <w:rsid w:val="00A43D5E"/>
    <w:rsid w:val="00A441BD"/>
    <w:rsid w:val="00A4545B"/>
    <w:rsid w:val="00A463B7"/>
    <w:rsid w:val="00A477E1"/>
    <w:rsid w:val="00A5063E"/>
    <w:rsid w:val="00A50682"/>
    <w:rsid w:val="00A50DBC"/>
    <w:rsid w:val="00A50E6A"/>
    <w:rsid w:val="00A511C3"/>
    <w:rsid w:val="00A5151C"/>
    <w:rsid w:val="00A52E99"/>
    <w:rsid w:val="00A53379"/>
    <w:rsid w:val="00A53571"/>
    <w:rsid w:val="00A5453A"/>
    <w:rsid w:val="00A5546D"/>
    <w:rsid w:val="00A557C1"/>
    <w:rsid w:val="00A55D2B"/>
    <w:rsid w:val="00A560C6"/>
    <w:rsid w:val="00A57541"/>
    <w:rsid w:val="00A60D64"/>
    <w:rsid w:val="00A62410"/>
    <w:rsid w:val="00A64E5B"/>
    <w:rsid w:val="00A64EE3"/>
    <w:rsid w:val="00A65780"/>
    <w:rsid w:val="00A65C49"/>
    <w:rsid w:val="00A66C5C"/>
    <w:rsid w:val="00A67042"/>
    <w:rsid w:val="00A67AB3"/>
    <w:rsid w:val="00A70E8E"/>
    <w:rsid w:val="00A7209C"/>
    <w:rsid w:val="00A74F50"/>
    <w:rsid w:val="00A75518"/>
    <w:rsid w:val="00A769D9"/>
    <w:rsid w:val="00A77D82"/>
    <w:rsid w:val="00A81646"/>
    <w:rsid w:val="00A85E79"/>
    <w:rsid w:val="00A865C3"/>
    <w:rsid w:val="00A871FA"/>
    <w:rsid w:val="00A90762"/>
    <w:rsid w:val="00A9173D"/>
    <w:rsid w:val="00A92951"/>
    <w:rsid w:val="00A92C7C"/>
    <w:rsid w:val="00A9432A"/>
    <w:rsid w:val="00A96AA3"/>
    <w:rsid w:val="00A9728D"/>
    <w:rsid w:val="00A97C2A"/>
    <w:rsid w:val="00AA0B4A"/>
    <w:rsid w:val="00AA0F14"/>
    <w:rsid w:val="00AA232B"/>
    <w:rsid w:val="00AA3719"/>
    <w:rsid w:val="00AA4185"/>
    <w:rsid w:val="00AA5F65"/>
    <w:rsid w:val="00AA6C41"/>
    <w:rsid w:val="00AA6F3C"/>
    <w:rsid w:val="00AA6FC5"/>
    <w:rsid w:val="00AA7487"/>
    <w:rsid w:val="00AB1175"/>
    <w:rsid w:val="00AB27AA"/>
    <w:rsid w:val="00AB2E74"/>
    <w:rsid w:val="00AB38A5"/>
    <w:rsid w:val="00AB3ECE"/>
    <w:rsid w:val="00AB4822"/>
    <w:rsid w:val="00AB5515"/>
    <w:rsid w:val="00AB5A7D"/>
    <w:rsid w:val="00AC1523"/>
    <w:rsid w:val="00AC22A5"/>
    <w:rsid w:val="00AC2BD4"/>
    <w:rsid w:val="00AC6C7F"/>
    <w:rsid w:val="00AC6E15"/>
    <w:rsid w:val="00AC6F8E"/>
    <w:rsid w:val="00AC7F8C"/>
    <w:rsid w:val="00AD03D8"/>
    <w:rsid w:val="00AD0904"/>
    <w:rsid w:val="00AD351D"/>
    <w:rsid w:val="00AD3588"/>
    <w:rsid w:val="00AD384A"/>
    <w:rsid w:val="00AD39C4"/>
    <w:rsid w:val="00AD44BA"/>
    <w:rsid w:val="00AD46CE"/>
    <w:rsid w:val="00AD4FFA"/>
    <w:rsid w:val="00AD5262"/>
    <w:rsid w:val="00AD573D"/>
    <w:rsid w:val="00AD7C8C"/>
    <w:rsid w:val="00AE2310"/>
    <w:rsid w:val="00AE43C0"/>
    <w:rsid w:val="00AE54A0"/>
    <w:rsid w:val="00AE6FF5"/>
    <w:rsid w:val="00AE7E0E"/>
    <w:rsid w:val="00AF0611"/>
    <w:rsid w:val="00AF11EA"/>
    <w:rsid w:val="00AF3844"/>
    <w:rsid w:val="00AF4CF3"/>
    <w:rsid w:val="00AF5989"/>
    <w:rsid w:val="00AF7804"/>
    <w:rsid w:val="00B02665"/>
    <w:rsid w:val="00B0308A"/>
    <w:rsid w:val="00B03590"/>
    <w:rsid w:val="00B0477E"/>
    <w:rsid w:val="00B04D1C"/>
    <w:rsid w:val="00B056F5"/>
    <w:rsid w:val="00B05A75"/>
    <w:rsid w:val="00B05ECA"/>
    <w:rsid w:val="00B05F7E"/>
    <w:rsid w:val="00B07CA6"/>
    <w:rsid w:val="00B10797"/>
    <w:rsid w:val="00B132A8"/>
    <w:rsid w:val="00B14881"/>
    <w:rsid w:val="00B15C2C"/>
    <w:rsid w:val="00B16E23"/>
    <w:rsid w:val="00B16FA6"/>
    <w:rsid w:val="00B17F9E"/>
    <w:rsid w:val="00B202FE"/>
    <w:rsid w:val="00B23711"/>
    <w:rsid w:val="00B2594E"/>
    <w:rsid w:val="00B2655E"/>
    <w:rsid w:val="00B27EE6"/>
    <w:rsid w:val="00B31A9E"/>
    <w:rsid w:val="00B32F88"/>
    <w:rsid w:val="00B332DE"/>
    <w:rsid w:val="00B33C37"/>
    <w:rsid w:val="00B34C7D"/>
    <w:rsid w:val="00B34CB3"/>
    <w:rsid w:val="00B3533C"/>
    <w:rsid w:val="00B356D2"/>
    <w:rsid w:val="00B3600B"/>
    <w:rsid w:val="00B3719E"/>
    <w:rsid w:val="00B3795C"/>
    <w:rsid w:val="00B41844"/>
    <w:rsid w:val="00B425AC"/>
    <w:rsid w:val="00B42AD9"/>
    <w:rsid w:val="00B43040"/>
    <w:rsid w:val="00B445A5"/>
    <w:rsid w:val="00B44F00"/>
    <w:rsid w:val="00B45918"/>
    <w:rsid w:val="00B46B98"/>
    <w:rsid w:val="00B46BDD"/>
    <w:rsid w:val="00B4702A"/>
    <w:rsid w:val="00B47F4B"/>
    <w:rsid w:val="00B50825"/>
    <w:rsid w:val="00B51CD4"/>
    <w:rsid w:val="00B51F47"/>
    <w:rsid w:val="00B51FD3"/>
    <w:rsid w:val="00B52634"/>
    <w:rsid w:val="00B52AE5"/>
    <w:rsid w:val="00B530A3"/>
    <w:rsid w:val="00B53EE6"/>
    <w:rsid w:val="00B55A29"/>
    <w:rsid w:val="00B57046"/>
    <w:rsid w:val="00B60339"/>
    <w:rsid w:val="00B6373E"/>
    <w:rsid w:val="00B64286"/>
    <w:rsid w:val="00B66318"/>
    <w:rsid w:val="00B67918"/>
    <w:rsid w:val="00B67BD6"/>
    <w:rsid w:val="00B67F8A"/>
    <w:rsid w:val="00B71AF0"/>
    <w:rsid w:val="00B72CAB"/>
    <w:rsid w:val="00B74029"/>
    <w:rsid w:val="00B752DA"/>
    <w:rsid w:val="00B76050"/>
    <w:rsid w:val="00B76932"/>
    <w:rsid w:val="00B76D3B"/>
    <w:rsid w:val="00B76E45"/>
    <w:rsid w:val="00B823AE"/>
    <w:rsid w:val="00B825EF"/>
    <w:rsid w:val="00B832EA"/>
    <w:rsid w:val="00B846A7"/>
    <w:rsid w:val="00B85290"/>
    <w:rsid w:val="00B861AE"/>
    <w:rsid w:val="00B8667D"/>
    <w:rsid w:val="00B87040"/>
    <w:rsid w:val="00B8714A"/>
    <w:rsid w:val="00B93EE8"/>
    <w:rsid w:val="00B94751"/>
    <w:rsid w:val="00B94799"/>
    <w:rsid w:val="00B94FEC"/>
    <w:rsid w:val="00B97405"/>
    <w:rsid w:val="00BA0B36"/>
    <w:rsid w:val="00BA3119"/>
    <w:rsid w:val="00BA32C8"/>
    <w:rsid w:val="00BA3DC0"/>
    <w:rsid w:val="00BA4DE5"/>
    <w:rsid w:val="00BB17E5"/>
    <w:rsid w:val="00BB184E"/>
    <w:rsid w:val="00BB1B96"/>
    <w:rsid w:val="00BB27C5"/>
    <w:rsid w:val="00BB2DFE"/>
    <w:rsid w:val="00BB4E8E"/>
    <w:rsid w:val="00BB6976"/>
    <w:rsid w:val="00BB6B23"/>
    <w:rsid w:val="00BB6DE9"/>
    <w:rsid w:val="00BC1B26"/>
    <w:rsid w:val="00BC349E"/>
    <w:rsid w:val="00BC3581"/>
    <w:rsid w:val="00BC3AD9"/>
    <w:rsid w:val="00BC3B1F"/>
    <w:rsid w:val="00BC7238"/>
    <w:rsid w:val="00BC7BD8"/>
    <w:rsid w:val="00BD2873"/>
    <w:rsid w:val="00BD3E52"/>
    <w:rsid w:val="00BD432D"/>
    <w:rsid w:val="00BD4953"/>
    <w:rsid w:val="00BD4E90"/>
    <w:rsid w:val="00BD53B0"/>
    <w:rsid w:val="00BD58FA"/>
    <w:rsid w:val="00BD78D6"/>
    <w:rsid w:val="00BE279E"/>
    <w:rsid w:val="00BE4345"/>
    <w:rsid w:val="00BE6477"/>
    <w:rsid w:val="00BE6830"/>
    <w:rsid w:val="00BE7231"/>
    <w:rsid w:val="00BF0B89"/>
    <w:rsid w:val="00BF0BDA"/>
    <w:rsid w:val="00BF17C6"/>
    <w:rsid w:val="00BF4072"/>
    <w:rsid w:val="00BF56D3"/>
    <w:rsid w:val="00BF57DE"/>
    <w:rsid w:val="00BF68BD"/>
    <w:rsid w:val="00C00B1C"/>
    <w:rsid w:val="00C013D2"/>
    <w:rsid w:val="00C039D1"/>
    <w:rsid w:val="00C03C0B"/>
    <w:rsid w:val="00C04F99"/>
    <w:rsid w:val="00C069E2"/>
    <w:rsid w:val="00C109B8"/>
    <w:rsid w:val="00C12312"/>
    <w:rsid w:val="00C14F38"/>
    <w:rsid w:val="00C150AF"/>
    <w:rsid w:val="00C16107"/>
    <w:rsid w:val="00C1621D"/>
    <w:rsid w:val="00C16FB5"/>
    <w:rsid w:val="00C173B5"/>
    <w:rsid w:val="00C174E2"/>
    <w:rsid w:val="00C20747"/>
    <w:rsid w:val="00C25A07"/>
    <w:rsid w:val="00C26022"/>
    <w:rsid w:val="00C26245"/>
    <w:rsid w:val="00C2746C"/>
    <w:rsid w:val="00C3350D"/>
    <w:rsid w:val="00C3426C"/>
    <w:rsid w:val="00C37194"/>
    <w:rsid w:val="00C37671"/>
    <w:rsid w:val="00C37C13"/>
    <w:rsid w:val="00C426B7"/>
    <w:rsid w:val="00C43468"/>
    <w:rsid w:val="00C44310"/>
    <w:rsid w:val="00C44A3B"/>
    <w:rsid w:val="00C44BD2"/>
    <w:rsid w:val="00C44E73"/>
    <w:rsid w:val="00C46C36"/>
    <w:rsid w:val="00C508CD"/>
    <w:rsid w:val="00C509BD"/>
    <w:rsid w:val="00C51E4C"/>
    <w:rsid w:val="00C53046"/>
    <w:rsid w:val="00C53345"/>
    <w:rsid w:val="00C5357E"/>
    <w:rsid w:val="00C53DDB"/>
    <w:rsid w:val="00C54E7B"/>
    <w:rsid w:val="00C577A8"/>
    <w:rsid w:val="00C60508"/>
    <w:rsid w:val="00C61B9D"/>
    <w:rsid w:val="00C6297B"/>
    <w:rsid w:val="00C633C4"/>
    <w:rsid w:val="00C63592"/>
    <w:rsid w:val="00C646F1"/>
    <w:rsid w:val="00C651BC"/>
    <w:rsid w:val="00C6586F"/>
    <w:rsid w:val="00C66C68"/>
    <w:rsid w:val="00C67000"/>
    <w:rsid w:val="00C6764C"/>
    <w:rsid w:val="00C677A6"/>
    <w:rsid w:val="00C679D5"/>
    <w:rsid w:val="00C67AC1"/>
    <w:rsid w:val="00C7047D"/>
    <w:rsid w:val="00C720A1"/>
    <w:rsid w:val="00C7493F"/>
    <w:rsid w:val="00C74E70"/>
    <w:rsid w:val="00C76E08"/>
    <w:rsid w:val="00C76ED1"/>
    <w:rsid w:val="00C805FD"/>
    <w:rsid w:val="00C822C4"/>
    <w:rsid w:val="00C82888"/>
    <w:rsid w:val="00C83D21"/>
    <w:rsid w:val="00C84194"/>
    <w:rsid w:val="00C84D7B"/>
    <w:rsid w:val="00C850FE"/>
    <w:rsid w:val="00C855D2"/>
    <w:rsid w:val="00C86157"/>
    <w:rsid w:val="00C869AC"/>
    <w:rsid w:val="00C87039"/>
    <w:rsid w:val="00C87778"/>
    <w:rsid w:val="00C9026F"/>
    <w:rsid w:val="00C9409D"/>
    <w:rsid w:val="00C946B1"/>
    <w:rsid w:val="00C950E7"/>
    <w:rsid w:val="00C96C53"/>
    <w:rsid w:val="00C96F9D"/>
    <w:rsid w:val="00CA01A0"/>
    <w:rsid w:val="00CA034C"/>
    <w:rsid w:val="00CA1A93"/>
    <w:rsid w:val="00CA1FD3"/>
    <w:rsid w:val="00CA5400"/>
    <w:rsid w:val="00CA61BD"/>
    <w:rsid w:val="00CA66AB"/>
    <w:rsid w:val="00CA6E43"/>
    <w:rsid w:val="00CA6FFD"/>
    <w:rsid w:val="00CB0CCB"/>
    <w:rsid w:val="00CB3341"/>
    <w:rsid w:val="00CB4704"/>
    <w:rsid w:val="00CB5EF0"/>
    <w:rsid w:val="00CB6C40"/>
    <w:rsid w:val="00CB7F62"/>
    <w:rsid w:val="00CC234B"/>
    <w:rsid w:val="00CC3F4F"/>
    <w:rsid w:val="00CC6F24"/>
    <w:rsid w:val="00CC7000"/>
    <w:rsid w:val="00CC78DA"/>
    <w:rsid w:val="00CD1C22"/>
    <w:rsid w:val="00CD48B3"/>
    <w:rsid w:val="00CD5756"/>
    <w:rsid w:val="00CD5845"/>
    <w:rsid w:val="00CD5D23"/>
    <w:rsid w:val="00CD78BB"/>
    <w:rsid w:val="00CE145D"/>
    <w:rsid w:val="00CE3581"/>
    <w:rsid w:val="00CE3BA1"/>
    <w:rsid w:val="00CE4B0D"/>
    <w:rsid w:val="00CE5696"/>
    <w:rsid w:val="00CE6243"/>
    <w:rsid w:val="00CE6703"/>
    <w:rsid w:val="00CE7111"/>
    <w:rsid w:val="00CE714B"/>
    <w:rsid w:val="00CE7E57"/>
    <w:rsid w:val="00CF1998"/>
    <w:rsid w:val="00CF503C"/>
    <w:rsid w:val="00CF5CA7"/>
    <w:rsid w:val="00D0111F"/>
    <w:rsid w:val="00D01A40"/>
    <w:rsid w:val="00D02A81"/>
    <w:rsid w:val="00D063AC"/>
    <w:rsid w:val="00D07B0B"/>
    <w:rsid w:val="00D13131"/>
    <w:rsid w:val="00D1377E"/>
    <w:rsid w:val="00D15651"/>
    <w:rsid w:val="00D1595D"/>
    <w:rsid w:val="00D17A68"/>
    <w:rsid w:val="00D2243C"/>
    <w:rsid w:val="00D22EFF"/>
    <w:rsid w:val="00D242CC"/>
    <w:rsid w:val="00D249D2"/>
    <w:rsid w:val="00D256E9"/>
    <w:rsid w:val="00D25A36"/>
    <w:rsid w:val="00D3036B"/>
    <w:rsid w:val="00D31B7D"/>
    <w:rsid w:val="00D31FC7"/>
    <w:rsid w:val="00D322FD"/>
    <w:rsid w:val="00D32EA3"/>
    <w:rsid w:val="00D336CD"/>
    <w:rsid w:val="00D34624"/>
    <w:rsid w:val="00D36518"/>
    <w:rsid w:val="00D36647"/>
    <w:rsid w:val="00D371A4"/>
    <w:rsid w:val="00D41940"/>
    <w:rsid w:val="00D42293"/>
    <w:rsid w:val="00D4360E"/>
    <w:rsid w:val="00D4394E"/>
    <w:rsid w:val="00D43DE4"/>
    <w:rsid w:val="00D43EC3"/>
    <w:rsid w:val="00D45F2C"/>
    <w:rsid w:val="00D46D24"/>
    <w:rsid w:val="00D4770E"/>
    <w:rsid w:val="00D507DD"/>
    <w:rsid w:val="00D508BC"/>
    <w:rsid w:val="00D509B0"/>
    <w:rsid w:val="00D520C8"/>
    <w:rsid w:val="00D524F7"/>
    <w:rsid w:val="00D52761"/>
    <w:rsid w:val="00D53EBA"/>
    <w:rsid w:val="00D53FCE"/>
    <w:rsid w:val="00D54696"/>
    <w:rsid w:val="00D54C38"/>
    <w:rsid w:val="00D54E9D"/>
    <w:rsid w:val="00D56720"/>
    <w:rsid w:val="00D60C6D"/>
    <w:rsid w:val="00D621BE"/>
    <w:rsid w:val="00D62F81"/>
    <w:rsid w:val="00D645C6"/>
    <w:rsid w:val="00D64A0A"/>
    <w:rsid w:val="00D64F7A"/>
    <w:rsid w:val="00D657DF"/>
    <w:rsid w:val="00D66CD9"/>
    <w:rsid w:val="00D70098"/>
    <w:rsid w:val="00D70E92"/>
    <w:rsid w:val="00D739A9"/>
    <w:rsid w:val="00D73A17"/>
    <w:rsid w:val="00D73E84"/>
    <w:rsid w:val="00D76086"/>
    <w:rsid w:val="00D76710"/>
    <w:rsid w:val="00D76CB2"/>
    <w:rsid w:val="00D82222"/>
    <w:rsid w:val="00D8655D"/>
    <w:rsid w:val="00D927A6"/>
    <w:rsid w:val="00D937FC"/>
    <w:rsid w:val="00D95213"/>
    <w:rsid w:val="00D95667"/>
    <w:rsid w:val="00D96956"/>
    <w:rsid w:val="00D97067"/>
    <w:rsid w:val="00D97366"/>
    <w:rsid w:val="00DA1F7C"/>
    <w:rsid w:val="00DA273B"/>
    <w:rsid w:val="00DA5C66"/>
    <w:rsid w:val="00DA7551"/>
    <w:rsid w:val="00DB06CA"/>
    <w:rsid w:val="00DB0AD2"/>
    <w:rsid w:val="00DB10A6"/>
    <w:rsid w:val="00DB1E76"/>
    <w:rsid w:val="00DB2493"/>
    <w:rsid w:val="00DB435F"/>
    <w:rsid w:val="00DB4815"/>
    <w:rsid w:val="00DB5CC3"/>
    <w:rsid w:val="00DB6A58"/>
    <w:rsid w:val="00DB6BD2"/>
    <w:rsid w:val="00DC11DD"/>
    <w:rsid w:val="00DC149F"/>
    <w:rsid w:val="00DC3DFC"/>
    <w:rsid w:val="00DC567D"/>
    <w:rsid w:val="00DC5F7D"/>
    <w:rsid w:val="00DC7090"/>
    <w:rsid w:val="00DC73F3"/>
    <w:rsid w:val="00DC7B24"/>
    <w:rsid w:val="00DD00F3"/>
    <w:rsid w:val="00DD0223"/>
    <w:rsid w:val="00DD755F"/>
    <w:rsid w:val="00DD7F68"/>
    <w:rsid w:val="00DE0FB5"/>
    <w:rsid w:val="00DE2342"/>
    <w:rsid w:val="00DE2A2B"/>
    <w:rsid w:val="00DE6D9D"/>
    <w:rsid w:val="00DE778C"/>
    <w:rsid w:val="00DF05B0"/>
    <w:rsid w:val="00DF0A4F"/>
    <w:rsid w:val="00DF335D"/>
    <w:rsid w:val="00DF35B5"/>
    <w:rsid w:val="00DF572A"/>
    <w:rsid w:val="00DF5D65"/>
    <w:rsid w:val="00DF67F9"/>
    <w:rsid w:val="00DF698A"/>
    <w:rsid w:val="00DF713F"/>
    <w:rsid w:val="00E0071E"/>
    <w:rsid w:val="00E01460"/>
    <w:rsid w:val="00E032F5"/>
    <w:rsid w:val="00E04317"/>
    <w:rsid w:val="00E0570D"/>
    <w:rsid w:val="00E0623C"/>
    <w:rsid w:val="00E07A0F"/>
    <w:rsid w:val="00E10B9F"/>
    <w:rsid w:val="00E13607"/>
    <w:rsid w:val="00E13CDD"/>
    <w:rsid w:val="00E1405C"/>
    <w:rsid w:val="00E142FF"/>
    <w:rsid w:val="00E14C19"/>
    <w:rsid w:val="00E20C32"/>
    <w:rsid w:val="00E21C85"/>
    <w:rsid w:val="00E239B3"/>
    <w:rsid w:val="00E239E4"/>
    <w:rsid w:val="00E265B0"/>
    <w:rsid w:val="00E27B7B"/>
    <w:rsid w:val="00E32B8E"/>
    <w:rsid w:val="00E33830"/>
    <w:rsid w:val="00E34852"/>
    <w:rsid w:val="00E357A3"/>
    <w:rsid w:val="00E3706C"/>
    <w:rsid w:val="00E37231"/>
    <w:rsid w:val="00E375F2"/>
    <w:rsid w:val="00E40175"/>
    <w:rsid w:val="00E41139"/>
    <w:rsid w:val="00E42708"/>
    <w:rsid w:val="00E44123"/>
    <w:rsid w:val="00E47750"/>
    <w:rsid w:val="00E50919"/>
    <w:rsid w:val="00E50F66"/>
    <w:rsid w:val="00E51FF7"/>
    <w:rsid w:val="00E530F0"/>
    <w:rsid w:val="00E53112"/>
    <w:rsid w:val="00E546C7"/>
    <w:rsid w:val="00E54A32"/>
    <w:rsid w:val="00E554AA"/>
    <w:rsid w:val="00E56FC6"/>
    <w:rsid w:val="00E57CB9"/>
    <w:rsid w:val="00E60245"/>
    <w:rsid w:val="00E6055E"/>
    <w:rsid w:val="00E612EC"/>
    <w:rsid w:val="00E6304D"/>
    <w:rsid w:val="00E632FD"/>
    <w:rsid w:val="00E637C7"/>
    <w:rsid w:val="00E63CAE"/>
    <w:rsid w:val="00E63FE6"/>
    <w:rsid w:val="00E652A6"/>
    <w:rsid w:val="00E70338"/>
    <w:rsid w:val="00E70AF1"/>
    <w:rsid w:val="00E70D81"/>
    <w:rsid w:val="00E7447D"/>
    <w:rsid w:val="00E74517"/>
    <w:rsid w:val="00E7452F"/>
    <w:rsid w:val="00E74AC6"/>
    <w:rsid w:val="00E77195"/>
    <w:rsid w:val="00E7797E"/>
    <w:rsid w:val="00E77983"/>
    <w:rsid w:val="00E8136F"/>
    <w:rsid w:val="00E8415D"/>
    <w:rsid w:val="00E84A3E"/>
    <w:rsid w:val="00E84E8E"/>
    <w:rsid w:val="00E86C0A"/>
    <w:rsid w:val="00E87EE7"/>
    <w:rsid w:val="00E90947"/>
    <w:rsid w:val="00E92BC0"/>
    <w:rsid w:val="00E93DB7"/>
    <w:rsid w:val="00E94147"/>
    <w:rsid w:val="00E9457B"/>
    <w:rsid w:val="00E959DE"/>
    <w:rsid w:val="00E95ABA"/>
    <w:rsid w:val="00E9745B"/>
    <w:rsid w:val="00E97AE7"/>
    <w:rsid w:val="00EA0164"/>
    <w:rsid w:val="00EA0368"/>
    <w:rsid w:val="00EA074C"/>
    <w:rsid w:val="00EA20C7"/>
    <w:rsid w:val="00EA391F"/>
    <w:rsid w:val="00EA394A"/>
    <w:rsid w:val="00EA45A8"/>
    <w:rsid w:val="00EA7430"/>
    <w:rsid w:val="00EB219F"/>
    <w:rsid w:val="00EB2610"/>
    <w:rsid w:val="00EB3CE1"/>
    <w:rsid w:val="00EB50E0"/>
    <w:rsid w:val="00EB54F0"/>
    <w:rsid w:val="00EB78EC"/>
    <w:rsid w:val="00EC07EC"/>
    <w:rsid w:val="00EC14F1"/>
    <w:rsid w:val="00EC23A9"/>
    <w:rsid w:val="00EC3B7F"/>
    <w:rsid w:val="00EC3CDD"/>
    <w:rsid w:val="00EC4CB2"/>
    <w:rsid w:val="00EC6BE6"/>
    <w:rsid w:val="00ED023A"/>
    <w:rsid w:val="00ED1C5C"/>
    <w:rsid w:val="00ED1E3F"/>
    <w:rsid w:val="00ED503E"/>
    <w:rsid w:val="00ED55C3"/>
    <w:rsid w:val="00ED5ACD"/>
    <w:rsid w:val="00ED65E1"/>
    <w:rsid w:val="00EE02C1"/>
    <w:rsid w:val="00EE047A"/>
    <w:rsid w:val="00EE2DF5"/>
    <w:rsid w:val="00EE3D06"/>
    <w:rsid w:val="00EE4BA2"/>
    <w:rsid w:val="00EE4E0C"/>
    <w:rsid w:val="00EE517D"/>
    <w:rsid w:val="00EE7809"/>
    <w:rsid w:val="00EE7DB6"/>
    <w:rsid w:val="00EF093C"/>
    <w:rsid w:val="00EF1138"/>
    <w:rsid w:val="00EF1CDF"/>
    <w:rsid w:val="00EF21A0"/>
    <w:rsid w:val="00EF3B43"/>
    <w:rsid w:val="00EF3B8E"/>
    <w:rsid w:val="00EF55D0"/>
    <w:rsid w:val="00EF637E"/>
    <w:rsid w:val="00EF6D38"/>
    <w:rsid w:val="00EF72BF"/>
    <w:rsid w:val="00EF7760"/>
    <w:rsid w:val="00F001FE"/>
    <w:rsid w:val="00F013D4"/>
    <w:rsid w:val="00F02450"/>
    <w:rsid w:val="00F02486"/>
    <w:rsid w:val="00F02FB2"/>
    <w:rsid w:val="00F03E1D"/>
    <w:rsid w:val="00F04565"/>
    <w:rsid w:val="00F04A9E"/>
    <w:rsid w:val="00F07D80"/>
    <w:rsid w:val="00F07FDE"/>
    <w:rsid w:val="00F111AE"/>
    <w:rsid w:val="00F11D1C"/>
    <w:rsid w:val="00F11D4B"/>
    <w:rsid w:val="00F12FA0"/>
    <w:rsid w:val="00F131B7"/>
    <w:rsid w:val="00F15520"/>
    <w:rsid w:val="00F20A2F"/>
    <w:rsid w:val="00F21726"/>
    <w:rsid w:val="00F21ED2"/>
    <w:rsid w:val="00F239C6"/>
    <w:rsid w:val="00F257E9"/>
    <w:rsid w:val="00F260AB"/>
    <w:rsid w:val="00F26CDF"/>
    <w:rsid w:val="00F2702F"/>
    <w:rsid w:val="00F310B5"/>
    <w:rsid w:val="00F33C25"/>
    <w:rsid w:val="00F36526"/>
    <w:rsid w:val="00F405A7"/>
    <w:rsid w:val="00F40649"/>
    <w:rsid w:val="00F406AA"/>
    <w:rsid w:val="00F42364"/>
    <w:rsid w:val="00F43298"/>
    <w:rsid w:val="00F452E3"/>
    <w:rsid w:val="00F475E0"/>
    <w:rsid w:val="00F47D4D"/>
    <w:rsid w:val="00F518FA"/>
    <w:rsid w:val="00F51B02"/>
    <w:rsid w:val="00F52177"/>
    <w:rsid w:val="00F53163"/>
    <w:rsid w:val="00F54C3C"/>
    <w:rsid w:val="00F56527"/>
    <w:rsid w:val="00F57757"/>
    <w:rsid w:val="00F61325"/>
    <w:rsid w:val="00F61646"/>
    <w:rsid w:val="00F6626A"/>
    <w:rsid w:val="00F67504"/>
    <w:rsid w:val="00F67BE8"/>
    <w:rsid w:val="00F67D12"/>
    <w:rsid w:val="00F70AD3"/>
    <w:rsid w:val="00F70BE9"/>
    <w:rsid w:val="00F7122B"/>
    <w:rsid w:val="00F7374B"/>
    <w:rsid w:val="00F73F54"/>
    <w:rsid w:val="00F7530D"/>
    <w:rsid w:val="00F773FC"/>
    <w:rsid w:val="00F81D71"/>
    <w:rsid w:val="00F8266A"/>
    <w:rsid w:val="00F842FA"/>
    <w:rsid w:val="00F85240"/>
    <w:rsid w:val="00F85649"/>
    <w:rsid w:val="00F862A4"/>
    <w:rsid w:val="00F86E2E"/>
    <w:rsid w:val="00F918F5"/>
    <w:rsid w:val="00F91CC7"/>
    <w:rsid w:val="00F9298C"/>
    <w:rsid w:val="00F932D6"/>
    <w:rsid w:val="00F93672"/>
    <w:rsid w:val="00F93F32"/>
    <w:rsid w:val="00F94D14"/>
    <w:rsid w:val="00F96BFD"/>
    <w:rsid w:val="00F9740D"/>
    <w:rsid w:val="00FA2BD6"/>
    <w:rsid w:val="00FA2EAB"/>
    <w:rsid w:val="00FA3287"/>
    <w:rsid w:val="00FA50F2"/>
    <w:rsid w:val="00FA5A22"/>
    <w:rsid w:val="00FA602A"/>
    <w:rsid w:val="00FA6C03"/>
    <w:rsid w:val="00FA77BD"/>
    <w:rsid w:val="00FB4503"/>
    <w:rsid w:val="00FB4592"/>
    <w:rsid w:val="00FB5175"/>
    <w:rsid w:val="00FB57D3"/>
    <w:rsid w:val="00FB5C56"/>
    <w:rsid w:val="00FB6BC6"/>
    <w:rsid w:val="00FC1F90"/>
    <w:rsid w:val="00FC3CF5"/>
    <w:rsid w:val="00FC3D24"/>
    <w:rsid w:val="00FC4AE4"/>
    <w:rsid w:val="00FC5F8D"/>
    <w:rsid w:val="00FC65A9"/>
    <w:rsid w:val="00FC7859"/>
    <w:rsid w:val="00FD03BE"/>
    <w:rsid w:val="00FD0965"/>
    <w:rsid w:val="00FD10E1"/>
    <w:rsid w:val="00FD4981"/>
    <w:rsid w:val="00FD5DE6"/>
    <w:rsid w:val="00FD6B6B"/>
    <w:rsid w:val="00FD72AD"/>
    <w:rsid w:val="00FE39E9"/>
    <w:rsid w:val="00FE490A"/>
    <w:rsid w:val="00FF0DBD"/>
    <w:rsid w:val="00FF265C"/>
    <w:rsid w:val="00FF3480"/>
    <w:rsid w:val="00FF3C96"/>
    <w:rsid w:val="00FF55A3"/>
    <w:rsid w:val="00FF5669"/>
    <w:rsid w:val="00FF6E9A"/>
    <w:rsid w:val="00FF7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3F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C73F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 Spacing"/>
    <w:qFormat/>
    <w:rsid w:val="00DC73F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DC73F3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DC73F3"/>
    <w:rPr>
      <w:b/>
      <w:bCs/>
    </w:rPr>
  </w:style>
  <w:style w:type="paragraph" w:styleId="a6">
    <w:name w:val="Body Text Indent"/>
    <w:aliases w:val=" Знак"/>
    <w:basedOn w:val="a"/>
    <w:link w:val="a7"/>
    <w:rsid w:val="00993958"/>
    <w:pPr>
      <w:ind w:firstLine="567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aliases w:val=" Знак Знак"/>
    <w:basedOn w:val="a0"/>
    <w:link w:val="a6"/>
    <w:rsid w:val="009939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aliases w:val="Знак,Textkörper Char"/>
    <w:basedOn w:val="a"/>
    <w:link w:val="a9"/>
    <w:rsid w:val="00993958"/>
    <w:pPr>
      <w:spacing w:after="120"/>
    </w:pPr>
  </w:style>
  <w:style w:type="character" w:customStyle="1" w:styleId="a9">
    <w:name w:val="Основной текст Знак"/>
    <w:aliases w:val="Знак Знак,Textkörper Char Знак"/>
    <w:basedOn w:val="a0"/>
    <w:link w:val="a8"/>
    <w:rsid w:val="009939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993958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rsid w:val="0099395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rsid w:val="00BB184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B18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807DD4"/>
  </w:style>
  <w:style w:type="character" w:styleId="ac">
    <w:name w:val="page number"/>
    <w:basedOn w:val="a0"/>
    <w:rsid w:val="003D002F"/>
  </w:style>
  <w:style w:type="paragraph" w:styleId="ad">
    <w:name w:val="List Paragraph"/>
    <w:basedOn w:val="a"/>
    <w:uiPriority w:val="34"/>
    <w:qFormat/>
    <w:rsid w:val="0098301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e">
    <w:name w:val="Hyperlink"/>
    <w:basedOn w:val="a0"/>
    <w:uiPriority w:val="99"/>
    <w:unhideWhenUsed/>
    <w:rsid w:val="001514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4102</Words>
  <Characters>23388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m.kalinin</dc:creator>
  <cp:lastModifiedBy>m.kalinin</cp:lastModifiedBy>
  <cp:revision>3</cp:revision>
  <cp:lastPrinted>2017-08-18T12:23:00Z</cp:lastPrinted>
  <dcterms:created xsi:type="dcterms:W3CDTF">2017-08-28T11:15:00Z</dcterms:created>
  <dcterms:modified xsi:type="dcterms:W3CDTF">2017-08-28T11:35:00Z</dcterms:modified>
</cp:coreProperties>
</file>